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0" w:type="dxa"/>
        <w:tblInd w:w="-72" w:type="dxa"/>
        <w:tblLook w:val="01E0" w:firstRow="1" w:lastRow="1" w:firstColumn="1" w:lastColumn="1" w:noHBand="0" w:noVBand="0"/>
      </w:tblPr>
      <w:tblGrid>
        <w:gridCol w:w="4860"/>
        <w:gridCol w:w="4950"/>
      </w:tblGrid>
      <w:tr w:rsidR="006A5D49" w:rsidRPr="006A5D49" w:rsidTr="00EF0C3B">
        <w:trPr>
          <w:trHeight w:val="720"/>
        </w:trPr>
        <w:tc>
          <w:tcPr>
            <w:tcW w:w="4860" w:type="dxa"/>
          </w:tcPr>
          <w:p w:rsidR="006A5D49" w:rsidRPr="006A5D49" w:rsidRDefault="006A5D49" w:rsidP="006A5D49">
            <w:pPr>
              <w:spacing w:after="20" w:line="240" w:lineRule="auto"/>
              <w:ind w:left="-18"/>
              <w:jc w:val="center"/>
              <w:rPr>
                <w:rFonts w:ascii="Times New Roman" w:eastAsia="Calibri" w:hAnsi="Times New Roman" w:cs="Times New Roman"/>
                <w:bCs/>
                <w:spacing w:val="-6"/>
                <w:sz w:val="24"/>
                <w:szCs w:val="24"/>
              </w:rPr>
            </w:pPr>
            <w:r w:rsidRPr="006A5D49">
              <w:rPr>
                <w:rFonts w:ascii="Times New Roman" w:eastAsia="Calibri" w:hAnsi="Times New Roman" w:cs="Times New Roman"/>
                <w:spacing w:val="-6"/>
                <w:sz w:val="24"/>
                <w:szCs w:val="24"/>
              </w:rPr>
              <w:t xml:space="preserve">LIÊN ĐOÀN LAO ĐỘNG TP. </w:t>
            </w:r>
            <w:r w:rsidRPr="006A5D49">
              <w:rPr>
                <w:rFonts w:ascii="Times New Roman" w:eastAsia="Calibri" w:hAnsi="Times New Roman" w:cs="Times New Roman"/>
                <w:bCs/>
                <w:spacing w:val="-6"/>
                <w:sz w:val="24"/>
                <w:szCs w:val="24"/>
              </w:rPr>
              <w:t>HỒ CHÍ MINH</w:t>
            </w:r>
          </w:p>
          <w:p w:rsidR="006A5D49" w:rsidRPr="006A5D49" w:rsidRDefault="006A5D49" w:rsidP="006A5D49">
            <w:pPr>
              <w:spacing w:after="20" w:line="240" w:lineRule="auto"/>
              <w:jc w:val="center"/>
              <w:rPr>
                <w:rFonts w:ascii="Times New Roman Bold" w:eastAsia="Calibri" w:hAnsi="Times New Roman Bold" w:cs="Times New Roman"/>
                <w:spacing w:val="-10"/>
                <w:sz w:val="24"/>
                <w:szCs w:val="24"/>
              </w:rPr>
            </w:pPr>
            <w:r w:rsidRPr="006A5D49">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1002665</wp:posOffset>
                      </wp:positionH>
                      <wp:positionV relativeFrom="paragraph">
                        <wp:posOffset>205740</wp:posOffset>
                      </wp:positionV>
                      <wp:extent cx="899795" cy="0"/>
                      <wp:effectExtent l="13970" t="12700" r="1016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4D04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95pt,16.2pt" to="149.8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"/>
                  </w:pict>
                </mc:Fallback>
              </mc:AlternateContent>
            </w:r>
            <w:r w:rsidRPr="006A5D49">
              <w:rPr>
                <w:rFonts w:ascii="Times New Roman Bold" w:eastAsia="Calibri" w:hAnsi="Times New Roman Bold" w:cs="Times New Roman"/>
                <w:b/>
                <w:bCs/>
                <w:spacing w:val="-10"/>
                <w:sz w:val="24"/>
                <w:szCs w:val="24"/>
              </w:rPr>
              <w:t>CỤM THI ĐUA SỐ 3</w:t>
            </w:r>
          </w:p>
        </w:tc>
        <w:tc>
          <w:tcPr>
            <w:tcW w:w="4950" w:type="dxa"/>
          </w:tcPr>
          <w:p w:rsidR="006A5D49" w:rsidRPr="006A5D49" w:rsidRDefault="006A5D49" w:rsidP="006A5D49">
            <w:pPr>
              <w:keepNext/>
              <w:tabs>
                <w:tab w:val="center" w:pos="6663"/>
              </w:tabs>
              <w:spacing w:after="20" w:line="240" w:lineRule="auto"/>
              <w:ind w:left="-115" w:right="-115"/>
              <w:jc w:val="center"/>
              <w:outlineLvl w:val="7"/>
              <w:rPr>
                <w:rFonts w:ascii="Times New Roman Bold" w:eastAsia="Calibri" w:hAnsi="Times New Roman Bold" w:cs="Times New Roman"/>
                <w:b/>
                <w:bCs/>
                <w:spacing w:val="-16"/>
                <w:sz w:val="24"/>
                <w:szCs w:val="24"/>
              </w:rPr>
            </w:pPr>
            <w:r w:rsidRPr="006A5D49">
              <w:rPr>
                <w:rFonts w:ascii="Times New Roman Bold" w:eastAsia="Calibri" w:hAnsi="Times New Roman Bold" w:cs="Times New Roman"/>
                <w:b/>
                <w:bCs/>
                <w:spacing w:val="-16"/>
                <w:sz w:val="24"/>
                <w:szCs w:val="24"/>
              </w:rPr>
              <w:t>CỘNG HÒA XÃ HỘI CHỦ NGHĨA VIỆT NAM</w:t>
            </w:r>
          </w:p>
          <w:p w:rsidR="006A5D49" w:rsidRPr="006A5D49" w:rsidRDefault="006A5D49" w:rsidP="006A5D49">
            <w:pPr>
              <w:spacing w:after="20" w:line="240" w:lineRule="auto"/>
              <w:ind w:left="-115" w:right="-115"/>
              <w:jc w:val="center"/>
              <w:rPr>
                <w:rFonts w:ascii="Times New Roman" w:eastAsia="Calibri" w:hAnsi="Times New Roman" w:cs="Times New Roman"/>
                <w:sz w:val="24"/>
                <w:szCs w:val="24"/>
              </w:rPr>
            </w:pPr>
            <w:r w:rsidRPr="006A5D49">
              <w:rPr>
                <w:rFonts w:ascii="Times New Roman" w:eastAsia="Calibri" w:hAnsi="Times New Roman" w:cs="Times New Roman"/>
                <w:noProof/>
                <w:spacing w:val="-6"/>
                <w:sz w:val="24"/>
                <w:szCs w:val="24"/>
              </w:rPr>
              <mc:AlternateContent>
                <mc:Choice Requires="wps">
                  <w:drawing>
                    <wp:anchor distT="0" distB="0" distL="114300" distR="114300" simplePos="0" relativeHeight="251660288" behindDoc="0" locked="0" layoutInCell="1" allowOverlap="1">
                      <wp:simplePos x="0" y="0"/>
                      <wp:positionH relativeFrom="column">
                        <wp:posOffset>610870</wp:posOffset>
                      </wp:positionH>
                      <wp:positionV relativeFrom="paragraph">
                        <wp:posOffset>205740</wp:posOffset>
                      </wp:positionV>
                      <wp:extent cx="1800225" cy="0"/>
                      <wp:effectExtent l="12700" t="12700" r="635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D86E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6.2pt" to="189.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KmuHA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"/>
                  </w:pict>
                </mc:Fallback>
              </mc:AlternateContent>
            </w:r>
            <w:r w:rsidRPr="006A5D49">
              <w:rPr>
                <w:rFonts w:ascii="Times New Roman" w:eastAsia="Calibri" w:hAnsi="Times New Roman" w:cs="Times New Roman"/>
                <w:b/>
                <w:bCs/>
                <w:sz w:val="24"/>
                <w:szCs w:val="24"/>
              </w:rPr>
              <w:t>Độc lập – Tự do – Hạnh phúc</w:t>
            </w:r>
          </w:p>
        </w:tc>
      </w:tr>
      <w:tr w:rsidR="006A5D49" w:rsidRPr="006A5D49" w:rsidTr="00EF0C3B">
        <w:trPr>
          <w:trHeight w:val="783"/>
        </w:trPr>
        <w:tc>
          <w:tcPr>
            <w:tcW w:w="4860" w:type="dxa"/>
          </w:tcPr>
          <w:p w:rsidR="006A5D49" w:rsidRPr="006A5D49" w:rsidRDefault="006A5D49" w:rsidP="006A5D49">
            <w:pPr>
              <w:spacing w:before="240" w:after="120" w:line="276" w:lineRule="auto"/>
              <w:jc w:val="center"/>
              <w:rPr>
                <w:rFonts w:ascii="Times New Roman" w:eastAsia="Calibri" w:hAnsi="Times New Roman" w:cs="Times New Roman"/>
                <w:b/>
                <w:sz w:val="28"/>
                <w:szCs w:val="28"/>
              </w:rPr>
            </w:pPr>
            <w:r w:rsidRPr="006A5D49">
              <w:rPr>
                <w:rFonts w:ascii="Times New Roman" w:eastAsia="Calibri" w:hAnsi="Times New Roman" w:cs="Times New Roman"/>
                <w:b/>
                <w:sz w:val="28"/>
                <w:szCs w:val="28"/>
              </w:rPr>
              <w:t>BAN TỔ CHỨC HỘI THI</w:t>
            </w:r>
          </w:p>
        </w:tc>
        <w:tc>
          <w:tcPr>
            <w:tcW w:w="4950" w:type="dxa"/>
          </w:tcPr>
          <w:p w:rsidR="006A5D49" w:rsidRPr="006A5D49" w:rsidRDefault="006A5D49" w:rsidP="006A5D49">
            <w:pPr>
              <w:spacing w:before="240" w:after="120" w:line="276" w:lineRule="auto"/>
              <w:jc w:val="center"/>
              <w:rPr>
                <w:rFonts w:ascii="Times New Roman" w:eastAsia="Calibri" w:hAnsi="Times New Roman" w:cs="Times New Roman"/>
                <w:sz w:val="28"/>
                <w:szCs w:val="28"/>
              </w:rPr>
            </w:pPr>
            <w:r w:rsidRPr="006A5D49">
              <w:rPr>
                <w:rFonts w:ascii="Times New Roman" w:eastAsia="Calibri" w:hAnsi="Times New Roman" w:cs="Times New Roman"/>
                <w:i/>
                <w:iCs/>
                <w:sz w:val="28"/>
                <w:szCs w:val="28"/>
              </w:rPr>
              <w:t>Gò Vấp, ngày      tháng 8 năm 2023</w:t>
            </w:r>
          </w:p>
        </w:tc>
      </w:tr>
    </w:tbl>
    <w:p w:rsidR="006A5D49" w:rsidRDefault="006A5D49" w:rsidP="006A5D49">
      <w:pPr>
        <w:spacing w:after="0" w:line="240" w:lineRule="auto"/>
        <w:jc w:val="center"/>
        <w:rPr>
          <w:rFonts w:ascii="Times New Roman" w:eastAsia="Times New Roman" w:hAnsi="Times New Roman" w:cs="Times New Roman"/>
          <w:b/>
          <w:sz w:val="28"/>
          <w:szCs w:val="28"/>
        </w:rPr>
      </w:pPr>
    </w:p>
    <w:p w:rsidR="006A5D49" w:rsidRDefault="006A5D49" w:rsidP="006A5D49">
      <w:pPr>
        <w:spacing w:after="0" w:line="240" w:lineRule="auto"/>
        <w:jc w:val="center"/>
        <w:rPr>
          <w:rFonts w:ascii="Times New Roman" w:eastAsia="Times New Roman" w:hAnsi="Times New Roman" w:cs="Times New Roman"/>
          <w:b/>
          <w:sz w:val="28"/>
          <w:szCs w:val="28"/>
        </w:rPr>
      </w:pPr>
    </w:p>
    <w:p w:rsidR="00C60A6A" w:rsidRPr="00C60A6A" w:rsidRDefault="00C60A6A" w:rsidP="006A5D49">
      <w:pPr>
        <w:spacing w:after="0" w:line="240" w:lineRule="auto"/>
        <w:jc w:val="center"/>
        <w:rPr>
          <w:rFonts w:ascii="Times New Roman" w:eastAsia="Times New Roman" w:hAnsi="Times New Roman" w:cs="Times New Roman"/>
          <w:b/>
          <w:sz w:val="28"/>
          <w:szCs w:val="28"/>
        </w:rPr>
      </w:pPr>
      <w:r w:rsidRPr="00C60A6A">
        <w:rPr>
          <w:rFonts w:ascii="Times New Roman" w:eastAsia="Times New Roman" w:hAnsi="Times New Roman" w:cs="Times New Roman"/>
          <w:b/>
          <w:sz w:val="28"/>
          <w:szCs w:val="28"/>
        </w:rPr>
        <w:t>THỂ LỆ</w:t>
      </w:r>
      <w:r w:rsidRPr="00C60A6A">
        <w:rPr>
          <w:rFonts w:ascii="Times New Roman" w:eastAsia="Times New Roman" w:hAnsi="Times New Roman" w:cs="Times New Roman"/>
          <w:b/>
          <w:sz w:val="28"/>
          <w:szCs w:val="28"/>
        </w:rPr>
        <w:br/>
        <w:t xml:space="preserve">HỘI THI </w:t>
      </w:r>
      <w:r w:rsidR="00153378">
        <w:rPr>
          <w:rFonts w:ascii="Times New Roman" w:eastAsia="Times New Roman" w:hAnsi="Times New Roman" w:cs="Times New Roman"/>
          <w:b/>
          <w:sz w:val="28"/>
          <w:szCs w:val="28"/>
        </w:rPr>
        <w:t>TAY NGHỀ</w:t>
      </w:r>
      <w:r w:rsidRPr="00C60A6A">
        <w:rPr>
          <w:rFonts w:ascii="Times New Roman" w:eastAsia="Times New Roman" w:hAnsi="Times New Roman" w:cs="Times New Roman"/>
          <w:b/>
          <w:sz w:val="28"/>
          <w:szCs w:val="28"/>
        </w:rPr>
        <w:t xml:space="preserve"> “ĐẦU BẾP GIỎI” NĂM 2023</w:t>
      </w:r>
    </w:p>
    <w:p w:rsidR="00C60A6A" w:rsidRDefault="00C60A6A" w:rsidP="006A5D49">
      <w:pPr>
        <w:spacing w:after="0" w:line="240" w:lineRule="auto"/>
        <w:jc w:val="center"/>
        <w:rPr>
          <w:rFonts w:ascii="Times New Roman" w:eastAsia="Times New Roman" w:hAnsi="Times New Roman" w:cs="Times New Roman"/>
          <w:b/>
          <w:sz w:val="28"/>
          <w:szCs w:val="28"/>
        </w:rPr>
      </w:pPr>
      <w:r w:rsidRPr="00C60A6A">
        <w:rPr>
          <w:rFonts w:ascii="Times New Roman" w:eastAsia="Times New Roman" w:hAnsi="Times New Roman" w:cs="Times New Roman"/>
          <w:b/>
          <w:sz w:val="28"/>
          <w:szCs w:val="28"/>
        </w:rPr>
        <w:t>(Các trường Mầm non, Tiểu học, Trun</w:t>
      </w:r>
      <w:r w:rsidR="006A5D49">
        <w:rPr>
          <w:rFonts w:ascii="Times New Roman" w:eastAsia="Times New Roman" w:hAnsi="Times New Roman" w:cs="Times New Roman"/>
          <w:b/>
          <w:sz w:val="28"/>
          <w:szCs w:val="28"/>
        </w:rPr>
        <w:t xml:space="preserve">g học cơ sở của Cụm thi đua 3 </w:t>
      </w:r>
    </w:p>
    <w:p w:rsidR="00C60A6A" w:rsidRDefault="00C60A6A" w:rsidP="006A5D49">
      <w:pPr>
        <w:spacing w:after="0" w:line="240" w:lineRule="auto"/>
        <w:jc w:val="center"/>
        <w:rPr>
          <w:rFonts w:ascii="Times New Roman" w:eastAsia="Times New Roman" w:hAnsi="Times New Roman" w:cs="Times New Roman"/>
          <w:b/>
          <w:sz w:val="28"/>
          <w:szCs w:val="28"/>
        </w:rPr>
      </w:pPr>
      <w:r w:rsidRPr="00C60A6A">
        <w:rPr>
          <w:rFonts w:ascii="Times New Roman" w:eastAsia="Times New Roman" w:hAnsi="Times New Roman" w:cs="Times New Roman"/>
          <w:b/>
          <w:sz w:val="28"/>
          <w:szCs w:val="28"/>
        </w:rPr>
        <w:t>trực thuộc Liên đoàn Lao đổng Thành phố Hồ Chí Minh)</w:t>
      </w:r>
    </w:p>
    <w:p w:rsidR="00C60A6A" w:rsidRPr="00C60A6A" w:rsidRDefault="00C60A6A" w:rsidP="00C60A6A">
      <w:pPr>
        <w:spacing w:after="90" w:line="240" w:lineRule="auto"/>
        <w:jc w:val="both"/>
        <w:rPr>
          <w:rFonts w:ascii="Times New Roman" w:eastAsia="Times New Roman" w:hAnsi="Times New Roman" w:cs="Times New Roman"/>
          <w:b/>
          <w:sz w:val="28"/>
          <w:szCs w:val="28"/>
        </w:rPr>
      </w:pPr>
    </w:p>
    <w:p w:rsidR="00C60A6A" w:rsidRDefault="00153378" w:rsidP="006A5D49">
      <w:pPr>
        <w:spacing w:before="60" w:after="6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Căn cứ K</w:t>
      </w:r>
      <w:r w:rsidR="00C60A6A" w:rsidRPr="00C60A6A">
        <w:rPr>
          <w:rFonts w:ascii="Times New Roman" w:eastAsia="Times New Roman" w:hAnsi="Times New Roman" w:cs="Times New Roman"/>
          <w:sz w:val="28"/>
          <w:szCs w:val="28"/>
        </w:rPr>
        <w:t xml:space="preserve">ế hoạch tổ chức các hoạt động </w:t>
      </w:r>
      <w:r w:rsidR="00C60A6A">
        <w:rPr>
          <w:rFonts w:ascii="Times New Roman" w:eastAsia="Times New Roman" w:hAnsi="Times New Roman" w:cs="Times New Roman"/>
          <w:sz w:val="28"/>
          <w:szCs w:val="28"/>
        </w:rPr>
        <w:t>của Cụm thi đua 3 năm 2023</w:t>
      </w:r>
      <w:r>
        <w:rPr>
          <w:rFonts w:ascii="Times New Roman" w:eastAsia="Times New Roman" w:hAnsi="Times New Roman" w:cs="Times New Roman"/>
          <w:sz w:val="28"/>
          <w:szCs w:val="28"/>
        </w:rPr>
        <w:t xml:space="preserve"> và Kế hoạch </w:t>
      </w:r>
      <w:r w:rsidRPr="006A5D49">
        <w:rPr>
          <w:rFonts w:ascii="Times New Roman" w:eastAsia="Times New Roman" w:hAnsi="Times New Roman" w:cs="Times New Roman"/>
          <w:color w:val="0000CC"/>
          <w:sz w:val="28"/>
          <w:szCs w:val="28"/>
        </w:rPr>
        <w:t xml:space="preserve">số   </w:t>
      </w:r>
      <w:r w:rsidR="006A5D49" w:rsidRPr="006A5D49">
        <w:rPr>
          <w:rFonts w:ascii="Times New Roman" w:eastAsia="Times New Roman" w:hAnsi="Times New Roman" w:cs="Times New Roman"/>
          <w:color w:val="0000CC"/>
          <w:sz w:val="28"/>
          <w:szCs w:val="28"/>
        </w:rPr>
        <w:t xml:space="preserve">  </w:t>
      </w:r>
      <w:r w:rsidRPr="006A5D49">
        <w:rPr>
          <w:rFonts w:ascii="Times New Roman" w:eastAsia="Times New Roman" w:hAnsi="Times New Roman" w:cs="Times New Roman"/>
          <w:color w:val="0000CC"/>
          <w:sz w:val="28"/>
          <w:szCs w:val="28"/>
        </w:rPr>
        <w:t>/KH-CTĐ3 ngày   /8/2023</w:t>
      </w:r>
      <w:r>
        <w:rPr>
          <w:rFonts w:ascii="Times New Roman" w:eastAsia="Times New Roman" w:hAnsi="Times New Roman" w:cs="Times New Roman"/>
          <w:sz w:val="28"/>
          <w:szCs w:val="28"/>
        </w:rPr>
        <w:t xml:space="preserve"> của Cụm thi đua 3 về </w:t>
      </w:r>
      <w:r w:rsidR="004E277A">
        <w:rPr>
          <w:rFonts w:ascii="Times New Roman" w:eastAsia="Times New Roman" w:hAnsi="Times New Roman" w:cs="Times New Roman"/>
          <w:sz w:val="28"/>
          <w:szCs w:val="28"/>
        </w:rPr>
        <w:t>t</w:t>
      </w:r>
      <w:r w:rsidRPr="00153378">
        <w:rPr>
          <w:rFonts w:ascii="Times New Roman" w:eastAsia="Times New Roman" w:hAnsi="Times New Roman" w:cs="Times New Roman"/>
          <w:sz w:val="28"/>
          <w:szCs w:val="28"/>
        </w:rPr>
        <w:t>ổ chức Hội thi tay nghề “Đầu bếp giỏi” năm 2023</w:t>
      </w:r>
      <w:r w:rsidR="00C60A6A" w:rsidRPr="00153378">
        <w:rPr>
          <w:rFonts w:ascii="Times New Roman" w:eastAsia="Times New Roman" w:hAnsi="Times New Roman" w:cs="Times New Roman"/>
          <w:sz w:val="28"/>
          <w:szCs w:val="28"/>
        </w:rPr>
        <w:t>.</w:t>
      </w:r>
      <w:r w:rsidR="00C60A6A" w:rsidRPr="00C60A6A">
        <w:rPr>
          <w:rFonts w:ascii="Times New Roman" w:eastAsia="Times New Roman" w:hAnsi="Times New Roman" w:cs="Times New Roman"/>
          <w:sz w:val="28"/>
          <w:szCs w:val="28"/>
        </w:rPr>
        <w:t xml:space="preserve"> Ban tổ chức Hội thi thống nhất Thể lệ</w:t>
      </w:r>
      <w:r w:rsidR="00C60A6A">
        <w:rPr>
          <w:rFonts w:ascii="Times New Roman" w:eastAsia="Times New Roman" w:hAnsi="Times New Roman" w:cs="Times New Roman"/>
          <w:sz w:val="28"/>
          <w:szCs w:val="28"/>
        </w:rPr>
        <w:t xml:space="preserve"> hội thi như sau:</w:t>
      </w:r>
    </w:p>
    <w:p w:rsidR="00C60A6A" w:rsidRPr="00C60A6A" w:rsidRDefault="00C60A6A" w:rsidP="006A5D49">
      <w:pPr>
        <w:spacing w:before="60" w:after="60" w:line="240" w:lineRule="auto"/>
        <w:ind w:firstLine="720"/>
        <w:jc w:val="both"/>
        <w:rPr>
          <w:rFonts w:ascii="Times New Roman" w:eastAsia="Times New Roman" w:hAnsi="Times New Roman" w:cs="Times New Roman"/>
          <w:b/>
          <w:sz w:val="28"/>
          <w:szCs w:val="28"/>
        </w:rPr>
      </w:pPr>
      <w:r w:rsidRPr="00C60A6A">
        <w:rPr>
          <w:rFonts w:ascii="Times New Roman" w:eastAsia="Times New Roman" w:hAnsi="Times New Roman" w:cs="Times New Roman"/>
          <w:b/>
          <w:sz w:val="28"/>
          <w:szCs w:val="28"/>
        </w:rPr>
        <w:t>I. ĐỐI TƯỢNG, THÀNH PHẦN VÀ SỐ LƯỢNG THAM GIA</w:t>
      </w:r>
    </w:p>
    <w:p w:rsidR="00C60A6A" w:rsidRDefault="00C60A6A" w:rsidP="006A5D49">
      <w:pPr>
        <w:spacing w:before="60" w:after="60" w:line="240" w:lineRule="auto"/>
        <w:ind w:firstLine="720"/>
        <w:jc w:val="both"/>
        <w:rPr>
          <w:rFonts w:ascii="Times New Roman" w:eastAsia="Times New Roman" w:hAnsi="Times New Roman" w:cs="Times New Roman"/>
          <w:sz w:val="28"/>
          <w:szCs w:val="28"/>
        </w:rPr>
      </w:pPr>
      <w:r w:rsidRPr="00153378">
        <w:rPr>
          <w:rFonts w:ascii="Times New Roman" w:eastAsia="Times New Roman" w:hAnsi="Times New Roman" w:cs="Times New Roman"/>
          <w:b/>
          <w:sz w:val="28"/>
          <w:szCs w:val="28"/>
        </w:rPr>
        <w:t>1. Đối tượng:</w:t>
      </w:r>
      <w:r w:rsidRPr="00C60A6A">
        <w:rPr>
          <w:rFonts w:ascii="Times New Roman" w:eastAsia="Times New Roman" w:hAnsi="Times New Roman" w:cs="Times New Roman"/>
          <w:sz w:val="28"/>
          <w:szCs w:val="28"/>
        </w:rPr>
        <w:t xml:space="preserve"> </w:t>
      </w:r>
      <w:r w:rsidR="00153378">
        <w:rPr>
          <w:rFonts w:ascii="Times New Roman" w:eastAsia="Times New Roman" w:hAnsi="Times New Roman" w:cs="Times New Roman"/>
          <w:sz w:val="28"/>
          <w:szCs w:val="28"/>
        </w:rPr>
        <w:t xml:space="preserve">Đoàn viên công đoàn các Trường Mầm non, Tiểu học, Trung học cơ sở </w:t>
      </w:r>
      <w:r w:rsidR="00153378" w:rsidRPr="00153378">
        <w:rPr>
          <w:rFonts w:ascii="Times New Roman" w:eastAsia="Times New Roman" w:hAnsi="Times New Roman" w:cs="Times New Roman"/>
          <w:sz w:val="28"/>
          <w:szCs w:val="28"/>
        </w:rPr>
        <w:t>trực thuộc các Liên đoàn Lao động Quận 7, Liên đoàn Lao động Quận 12, Liên đoàn Lao động quận Bình Tân, Liên đoàn Lao động quận Gò Vấp và Liên đoàn Lao động quận Tân Phú</w:t>
      </w:r>
      <w:r w:rsidR="00153378">
        <w:rPr>
          <w:rFonts w:ascii="Times New Roman" w:eastAsia="Times New Roman" w:hAnsi="Times New Roman" w:cs="Times New Roman"/>
          <w:sz w:val="28"/>
          <w:szCs w:val="28"/>
        </w:rPr>
        <w:t>.</w:t>
      </w:r>
    </w:p>
    <w:p w:rsidR="00153378" w:rsidRDefault="00C60A6A" w:rsidP="006A5D49">
      <w:pPr>
        <w:spacing w:before="60" w:after="60" w:line="240" w:lineRule="auto"/>
        <w:ind w:firstLine="720"/>
        <w:jc w:val="both"/>
        <w:rPr>
          <w:rFonts w:ascii="Times New Roman" w:eastAsia="Times New Roman" w:hAnsi="Times New Roman" w:cs="Times New Roman"/>
          <w:sz w:val="28"/>
          <w:szCs w:val="28"/>
        </w:rPr>
      </w:pPr>
      <w:r w:rsidRPr="00153378">
        <w:rPr>
          <w:rFonts w:ascii="Times New Roman" w:eastAsia="Times New Roman" w:hAnsi="Times New Roman" w:cs="Times New Roman"/>
          <w:b/>
          <w:sz w:val="28"/>
          <w:szCs w:val="28"/>
        </w:rPr>
        <w:t xml:space="preserve">2. Thành lập đội: </w:t>
      </w:r>
      <w:r w:rsidR="00153378" w:rsidRPr="00153378">
        <w:rPr>
          <w:rFonts w:ascii="Times New Roman" w:eastAsia="Times New Roman" w:hAnsi="Times New Roman" w:cs="Times New Roman"/>
          <w:sz w:val="28"/>
          <w:szCs w:val="28"/>
        </w:rPr>
        <w:t xml:space="preserve">Mỗi Liên đoàn Lao động cử </w:t>
      </w:r>
      <w:r w:rsidR="00153378" w:rsidRPr="003B15AD">
        <w:rPr>
          <w:rFonts w:ascii="Times New Roman" w:eastAsia="Times New Roman" w:hAnsi="Times New Roman" w:cs="Times New Roman"/>
          <w:b/>
          <w:sz w:val="28"/>
          <w:szCs w:val="28"/>
        </w:rPr>
        <w:t>03</w:t>
      </w:r>
      <w:r w:rsidR="00153378" w:rsidRPr="00153378">
        <w:rPr>
          <w:rFonts w:ascii="Times New Roman" w:eastAsia="Times New Roman" w:hAnsi="Times New Roman" w:cs="Times New Roman"/>
          <w:sz w:val="28"/>
          <w:szCs w:val="28"/>
        </w:rPr>
        <w:t xml:space="preserve"> đội gồm CĐCS Trường Mầm non, Tiểu học, Trung học cơ sở, mỗi đội </w:t>
      </w:r>
      <w:r w:rsidR="00153378" w:rsidRPr="003B15AD">
        <w:rPr>
          <w:rFonts w:ascii="Times New Roman" w:eastAsia="Times New Roman" w:hAnsi="Times New Roman" w:cs="Times New Roman"/>
          <w:b/>
          <w:sz w:val="28"/>
          <w:szCs w:val="28"/>
        </w:rPr>
        <w:t>03</w:t>
      </w:r>
      <w:r w:rsidR="00153378" w:rsidRPr="00153378">
        <w:rPr>
          <w:rFonts w:ascii="Times New Roman" w:eastAsia="Times New Roman" w:hAnsi="Times New Roman" w:cs="Times New Roman"/>
          <w:sz w:val="28"/>
          <w:szCs w:val="28"/>
        </w:rPr>
        <w:t xml:space="preserve"> thành viên.</w:t>
      </w:r>
    </w:p>
    <w:p w:rsidR="003B15AD" w:rsidRPr="003B15AD" w:rsidRDefault="003B15AD" w:rsidP="006A5D49">
      <w:pPr>
        <w:spacing w:before="60" w:after="60" w:line="240" w:lineRule="auto"/>
        <w:ind w:firstLine="720"/>
        <w:rPr>
          <w:rFonts w:ascii="Times New Roman" w:hAnsi="Times New Roman"/>
          <w:bCs/>
          <w:sz w:val="28"/>
          <w:szCs w:val="28"/>
        </w:rPr>
      </w:pPr>
      <w:r w:rsidRPr="003B15AD">
        <w:rPr>
          <w:rFonts w:ascii="Times New Roman" w:eastAsia="Times New Roman" w:hAnsi="Times New Roman" w:cs="Times New Roman"/>
          <w:b/>
          <w:bCs/>
          <w:sz w:val="28"/>
          <w:szCs w:val="28"/>
          <w:shd w:val="clear" w:color="auto" w:fill="FFFFFF"/>
        </w:rPr>
        <w:t>3. Thời gian tổ chức Hội thi:</w:t>
      </w:r>
      <w:r w:rsidRPr="003B15AD">
        <w:rPr>
          <w:rFonts w:ascii="Times New Roman" w:eastAsia="Times New Roman" w:hAnsi="Times New Roman" w:cs="Times New Roman"/>
          <w:sz w:val="28"/>
          <w:szCs w:val="28"/>
          <w:shd w:val="clear" w:color="auto" w:fill="FFFFFF"/>
        </w:rPr>
        <w:t> </w:t>
      </w:r>
      <w:r w:rsidRPr="003B15AD">
        <w:rPr>
          <w:rFonts w:ascii="Times New Roman" w:eastAsia="Times New Roman" w:hAnsi="Times New Roman" w:cs="Times New Roman"/>
          <w:b/>
          <w:sz w:val="28"/>
          <w:szCs w:val="28"/>
          <w:shd w:val="clear" w:color="auto" w:fill="FFFFFF"/>
        </w:rPr>
        <w:t xml:space="preserve">Vào lúc 8 giờ 00 </w:t>
      </w:r>
      <w:r w:rsidRPr="003B15AD">
        <w:rPr>
          <w:rFonts w:ascii="Times New Roman" w:hAnsi="Times New Roman"/>
          <w:b/>
          <w:bCs/>
          <w:sz w:val="28"/>
          <w:szCs w:val="28"/>
        </w:rPr>
        <w:t>ngày 17 tháng 8 năm 2023</w:t>
      </w:r>
      <w:r w:rsidRPr="003B15AD">
        <w:rPr>
          <w:rFonts w:ascii="Times New Roman" w:hAnsi="Times New Roman"/>
          <w:bCs/>
          <w:sz w:val="28"/>
          <w:szCs w:val="28"/>
        </w:rPr>
        <w:t xml:space="preserve"> (thứ Năm).</w:t>
      </w:r>
    </w:p>
    <w:p w:rsidR="003B15AD" w:rsidRPr="003B15AD" w:rsidRDefault="003B15AD" w:rsidP="006A5D49">
      <w:pPr>
        <w:spacing w:before="60" w:after="60" w:line="240" w:lineRule="auto"/>
        <w:ind w:firstLine="720"/>
        <w:rPr>
          <w:rFonts w:ascii="Times New Roman" w:eastAsia="Times New Roman" w:hAnsi="Times New Roman" w:cs="Times New Roman"/>
          <w:sz w:val="28"/>
          <w:szCs w:val="28"/>
          <w:shd w:val="clear" w:color="auto" w:fill="FFFFFF"/>
        </w:rPr>
      </w:pPr>
      <w:r w:rsidRPr="003B15AD">
        <w:rPr>
          <w:rFonts w:ascii="Times New Roman" w:eastAsia="Times New Roman" w:hAnsi="Times New Roman" w:cs="Times New Roman"/>
          <w:b/>
          <w:sz w:val="28"/>
          <w:szCs w:val="28"/>
          <w:shd w:val="clear" w:color="auto" w:fill="FFFFFF"/>
        </w:rPr>
        <w:t xml:space="preserve">4. Địa điểm tổ chức thi: </w:t>
      </w:r>
      <w:r w:rsidRPr="003B15AD">
        <w:rPr>
          <w:rFonts w:ascii="Times New Roman" w:eastAsia="Times New Roman" w:hAnsi="Times New Roman" w:cs="Times New Roman"/>
          <w:sz w:val="28"/>
          <w:szCs w:val="28"/>
          <w:shd w:val="clear" w:color="auto" w:fill="FFFFFF"/>
        </w:rPr>
        <w:t>tại Chi nhánh công ty Cổ phần Đầu tư Long Biên</w:t>
      </w:r>
    </w:p>
    <w:p w:rsidR="003B15AD" w:rsidRPr="003B15AD" w:rsidRDefault="003B15AD" w:rsidP="006A5D49">
      <w:pPr>
        <w:spacing w:before="60" w:after="60" w:line="240" w:lineRule="auto"/>
        <w:rPr>
          <w:rFonts w:ascii="Times New Roman" w:eastAsia="Times New Roman" w:hAnsi="Times New Roman" w:cs="Times New Roman"/>
          <w:b/>
          <w:sz w:val="28"/>
          <w:szCs w:val="28"/>
          <w:shd w:val="clear" w:color="auto" w:fill="FFFFFF"/>
        </w:rPr>
      </w:pPr>
      <w:r w:rsidRPr="003B15AD">
        <w:rPr>
          <w:rFonts w:ascii="Times New Roman" w:eastAsia="Times New Roman" w:hAnsi="Times New Roman" w:cs="Times New Roman"/>
          <w:sz w:val="28"/>
          <w:szCs w:val="28"/>
          <w:shd w:val="clear" w:color="auto" w:fill="FFFFFF"/>
        </w:rPr>
        <w:tab/>
      </w:r>
      <w:r w:rsidRPr="003B15AD">
        <w:rPr>
          <w:rFonts w:ascii="Times New Roman" w:eastAsia="Times New Roman" w:hAnsi="Times New Roman" w:cs="Times New Roman"/>
          <w:sz w:val="28"/>
          <w:szCs w:val="28"/>
          <w:shd w:val="clear" w:color="auto" w:fill="FFFFFF"/>
        </w:rPr>
        <w:tab/>
      </w:r>
      <w:r w:rsidRPr="003B15AD">
        <w:rPr>
          <w:rFonts w:ascii="Times New Roman" w:eastAsia="Times New Roman" w:hAnsi="Times New Roman" w:cs="Times New Roman"/>
          <w:sz w:val="28"/>
          <w:szCs w:val="28"/>
          <w:shd w:val="clear" w:color="auto" w:fill="FFFFFF"/>
        </w:rPr>
        <w:tab/>
      </w:r>
      <w:r w:rsidRPr="003B15AD">
        <w:rPr>
          <w:rFonts w:ascii="Times New Roman" w:eastAsia="Times New Roman" w:hAnsi="Times New Roman" w:cs="Times New Roman"/>
          <w:sz w:val="28"/>
          <w:szCs w:val="28"/>
          <w:shd w:val="clear" w:color="auto" w:fill="FFFFFF"/>
        </w:rPr>
        <w:tab/>
        <w:t>(Số 6 Tân Sơn, phường 12, quận Gò Vấp)</w:t>
      </w:r>
    </w:p>
    <w:p w:rsidR="00153378" w:rsidRDefault="00C60A6A" w:rsidP="006A5D49">
      <w:pPr>
        <w:spacing w:before="60" w:after="60" w:line="240" w:lineRule="auto"/>
        <w:ind w:firstLine="720"/>
        <w:jc w:val="both"/>
        <w:rPr>
          <w:rFonts w:ascii="Times New Roman" w:eastAsia="Times New Roman" w:hAnsi="Times New Roman" w:cs="Times New Roman"/>
          <w:b/>
          <w:sz w:val="28"/>
          <w:szCs w:val="28"/>
        </w:rPr>
      </w:pPr>
      <w:r w:rsidRPr="00153378">
        <w:rPr>
          <w:rFonts w:ascii="Times New Roman" w:eastAsia="Times New Roman" w:hAnsi="Times New Roman" w:cs="Times New Roman"/>
          <w:b/>
          <w:sz w:val="28"/>
          <w:szCs w:val="28"/>
        </w:rPr>
        <w:t>II. NỘ</w:t>
      </w:r>
      <w:r w:rsidR="00153378" w:rsidRPr="00153378">
        <w:rPr>
          <w:rFonts w:ascii="Times New Roman" w:eastAsia="Times New Roman" w:hAnsi="Times New Roman" w:cs="Times New Roman"/>
          <w:b/>
          <w:sz w:val="28"/>
          <w:szCs w:val="28"/>
        </w:rPr>
        <w:t xml:space="preserve">I DUNG THI VÀ HÌNH THỨC </w:t>
      </w:r>
      <w:r w:rsidR="003B15AD">
        <w:rPr>
          <w:rFonts w:ascii="Times New Roman" w:eastAsia="Times New Roman" w:hAnsi="Times New Roman" w:cs="Times New Roman"/>
          <w:b/>
          <w:sz w:val="28"/>
          <w:szCs w:val="28"/>
        </w:rPr>
        <w:t>THI</w:t>
      </w:r>
    </w:p>
    <w:p w:rsidR="003B15AD" w:rsidRPr="003B15AD" w:rsidRDefault="003B15AD" w:rsidP="006A5D49">
      <w:pPr>
        <w:spacing w:before="60" w:after="60" w:line="240" w:lineRule="auto"/>
        <w:ind w:firstLine="720"/>
        <w:rPr>
          <w:rFonts w:ascii="Times New Roman" w:eastAsia="Times New Roman" w:hAnsi="Times New Roman" w:cs="Times New Roman"/>
          <w:sz w:val="28"/>
          <w:szCs w:val="28"/>
          <w:shd w:val="clear" w:color="auto" w:fill="FFFFFF"/>
        </w:rPr>
      </w:pPr>
      <w:r w:rsidRPr="003B15AD">
        <w:rPr>
          <w:rFonts w:ascii="Times New Roman" w:eastAsia="Times New Roman" w:hAnsi="Times New Roman" w:cs="Times New Roman"/>
          <w:b/>
          <w:bCs/>
          <w:sz w:val="28"/>
          <w:szCs w:val="28"/>
          <w:shd w:val="clear" w:color="auto" w:fill="FFFFFF"/>
        </w:rPr>
        <w:t>1. Nội dung thi:</w:t>
      </w:r>
      <w:r w:rsidRPr="003B15AD">
        <w:rPr>
          <w:rFonts w:ascii="Times New Roman" w:eastAsia="Times New Roman" w:hAnsi="Times New Roman" w:cs="Times New Roman"/>
          <w:sz w:val="28"/>
          <w:szCs w:val="28"/>
          <w:shd w:val="clear" w:color="auto" w:fill="FFFFFF"/>
        </w:rPr>
        <w:t xml:space="preserve"> Hội thi gồm có 02 phần thi: lý thuyết (trắc nghiệm) và thực hành, bao gồm nội dung sau:</w:t>
      </w:r>
    </w:p>
    <w:p w:rsidR="003B15AD" w:rsidRPr="003B15AD" w:rsidRDefault="003B15AD" w:rsidP="006A5D49">
      <w:pPr>
        <w:spacing w:before="60" w:after="60" w:line="240" w:lineRule="auto"/>
        <w:ind w:firstLine="720"/>
        <w:jc w:val="both"/>
        <w:rPr>
          <w:rFonts w:ascii="Times New Roman" w:eastAsia="Times New Roman" w:hAnsi="Times New Roman" w:cs="Times New Roman"/>
          <w:bCs/>
          <w:sz w:val="28"/>
          <w:szCs w:val="28"/>
          <w:shd w:val="clear" w:color="auto" w:fill="FFFFFF"/>
        </w:rPr>
      </w:pPr>
      <w:r w:rsidRPr="003B15AD">
        <w:rPr>
          <w:rFonts w:ascii="Times New Roman" w:eastAsia="Times New Roman" w:hAnsi="Times New Roman" w:cs="Times New Roman"/>
          <w:bCs/>
          <w:sz w:val="28"/>
          <w:szCs w:val="28"/>
          <w:shd w:val="clear" w:color="auto" w:fill="FFFFFF"/>
        </w:rPr>
        <w:t xml:space="preserve">- Kiến thức </w:t>
      </w:r>
      <w:r w:rsidRPr="003B15AD">
        <w:rPr>
          <w:rFonts w:ascii="Times New Roman" w:hAnsi="Times New Roman"/>
          <w:sz w:val="28"/>
          <w:szCs w:val="28"/>
        </w:rPr>
        <w:t xml:space="preserve">về </w:t>
      </w:r>
      <w:r w:rsidRPr="003B15AD">
        <w:rPr>
          <w:rFonts w:ascii="Times New Roman" w:hAnsi="Times New Roman"/>
          <w:sz w:val="28"/>
          <w:szCs w:val="28"/>
          <w:lang w:val="vi-VN"/>
        </w:rPr>
        <w:t xml:space="preserve">Luật </w:t>
      </w:r>
      <w:r w:rsidRPr="003B15AD">
        <w:rPr>
          <w:rFonts w:ascii="Times New Roman" w:hAnsi="Times New Roman"/>
          <w:sz w:val="28"/>
          <w:szCs w:val="28"/>
        </w:rPr>
        <w:t>An toàn thực phẩm 2010</w:t>
      </w:r>
      <w:r w:rsidRPr="003B15AD">
        <w:rPr>
          <w:rFonts w:ascii="Times New Roman" w:hAnsi="Times New Roman"/>
          <w:sz w:val="28"/>
          <w:szCs w:val="28"/>
          <w:lang w:val="vi-VN"/>
        </w:rPr>
        <w:t xml:space="preserve"> số </w:t>
      </w:r>
      <w:r w:rsidRPr="003B15AD">
        <w:rPr>
          <w:rFonts w:ascii="Times New Roman" w:hAnsi="Times New Roman"/>
          <w:sz w:val="28"/>
          <w:szCs w:val="28"/>
        </w:rPr>
        <w:t>55/2010</w:t>
      </w:r>
      <w:r w:rsidRPr="003B15AD">
        <w:rPr>
          <w:rFonts w:ascii="Times New Roman" w:hAnsi="Times New Roman"/>
          <w:sz w:val="28"/>
          <w:szCs w:val="28"/>
          <w:lang w:val="vi-VN"/>
        </w:rPr>
        <w:t>/QH1</w:t>
      </w:r>
      <w:r w:rsidRPr="003B15AD">
        <w:rPr>
          <w:rFonts w:ascii="Times New Roman" w:hAnsi="Times New Roman"/>
          <w:sz w:val="28"/>
          <w:szCs w:val="28"/>
        </w:rPr>
        <w:t>2</w:t>
      </w:r>
      <w:r w:rsidRPr="003B15AD">
        <w:rPr>
          <w:rFonts w:ascii="Times New Roman" w:hAnsi="Times New Roman"/>
          <w:sz w:val="28"/>
          <w:szCs w:val="28"/>
          <w:lang w:val="vi-VN"/>
        </w:rPr>
        <w:t xml:space="preserve"> ngày </w:t>
      </w:r>
      <w:r w:rsidRPr="003B15AD">
        <w:rPr>
          <w:rFonts w:ascii="Times New Roman" w:hAnsi="Times New Roman"/>
          <w:sz w:val="28"/>
          <w:szCs w:val="28"/>
        </w:rPr>
        <w:t>17</w:t>
      </w:r>
      <w:r w:rsidR="004E277A">
        <w:rPr>
          <w:rFonts w:ascii="Times New Roman" w:hAnsi="Times New Roman"/>
          <w:sz w:val="28"/>
          <w:szCs w:val="28"/>
        </w:rPr>
        <w:t>/</w:t>
      </w:r>
      <w:r w:rsidRPr="003B15AD">
        <w:rPr>
          <w:rFonts w:ascii="Times New Roman" w:hAnsi="Times New Roman"/>
          <w:sz w:val="28"/>
          <w:szCs w:val="28"/>
        </w:rPr>
        <w:t>6</w:t>
      </w:r>
      <w:r w:rsidR="004E277A">
        <w:rPr>
          <w:rFonts w:ascii="Times New Roman" w:hAnsi="Times New Roman"/>
          <w:sz w:val="28"/>
          <w:szCs w:val="28"/>
          <w:lang w:val="vi-VN"/>
        </w:rPr>
        <w:t>/</w:t>
      </w:r>
      <w:r w:rsidRPr="003B15AD">
        <w:rPr>
          <w:rFonts w:ascii="Times New Roman" w:hAnsi="Times New Roman"/>
          <w:sz w:val="28"/>
          <w:szCs w:val="28"/>
          <w:lang w:val="vi-VN"/>
        </w:rPr>
        <w:t>20</w:t>
      </w:r>
      <w:r w:rsidRPr="003B15AD">
        <w:rPr>
          <w:rFonts w:ascii="Times New Roman" w:hAnsi="Times New Roman"/>
          <w:sz w:val="28"/>
          <w:szCs w:val="28"/>
        </w:rPr>
        <w:t>10</w:t>
      </w:r>
    </w:p>
    <w:p w:rsidR="003B15AD" w:rsidRPr="003B15AD" w:rsidRDefault="003B15AD" w:rsidP="006A5D49">
      <w:pPr>
        <w:spacing w:before="60" w:after="60" w:line="240" w:lineRule="auto"/>
        <w:ind w:firstLine="720"/>
        <w:rPr>
          <w:rFonts w:ascii="Times New Roman" w:eastAsia="Times New Roman" w:hAnsi="Times New Roman" w:cs="Times New Roman"/>
          <w:bCs/>
          <w:sz w:val="28"/>
          <w:szCs w:val="28"/>
          <w:shd w:val="clear" w:color="auto" w:fill="FFFFFF"/>
        </w:rPr>
      </w:pPr>
      <w:r w:rsidRPr="003B15AD">
        <w:rPr>
          <w:rFonts w:ascii="Times New Roman" w:eastAsia="Times New Roman" w:hAnsi="Times New Roman" w:cs="Times New Roman"/>
          <w:bCs/>
          <w:sz w:val="28"/>
          <w:szCs w:val="28"/>
          <w:shd w:val="clear" w:color="auto" w:fill="FFFFFF"/>
        </w:rPr>
        <w:t>- Thực hành</w:t>
      </w:r>
      <w:r w:rsidRPr="003B15AD">
        <w:rPr>
          <w:rFonts w:ascii="Times New Roman" w:eastAsia="Times New Roman" w:hAnsi="Times New Roman" w:cs="Times New Roman"/>
          <w:sz w:val="28"/>
          <w:szCs w:val="28"/>
          <w:shd w:val="clear" w:color="auto" w:fill="FFFFFF"/>
        </w:rPr>
        <w:t xml:space="preserve"> trình bày bữa cơm gia đình.</w:t>
      </w:r>
    </w:p>
    <w:p w:rsidR="003B15AD" w:rsidRDefault="003B15AD" w:rsidP="006A5D49">
      <w:pPr>
        <w:spacing w:before="60" w:after="60" w:line="240" w:lineRule="auto"/>
        <w:ind w:firstLine="720"/>
        <w:jc w:val="both"/>
        <w:rPr>
          <w:rFonts w:ascii="Times New Roman" w:eastAsia="Times New Roman" w:hAnsi="Times New Roman" w:cs="Times New Roman"/>
          <w:sz w:val="28"/>
          <w:szCs w:val="28"/>
          <w:shd w:val="clear" w:color="auto" w:fill="FFFFFF"/>
        </w:rPr>
      </w:pPr>
      <w:r w:rsidRPr="003B15AD">
        <w:rPr>
          <w:rFonts w:ascii="Times New Roman" w:eastAsia="Times New Roman" w:hAnsi="Times New Roman" w:cs="Times New Roman"/>
          <w:b/>
          <w:bCs/>
          <w:sz w:val="28"/>
          <w:szCs w:val="28"/>
          <w:shd w:val="clear" w:color="auto" w:fill="FFFFFF"/>
        </w:rPr>
        <w:t>2. Hình thức thi:</w:t>
      </w:r>
      <w:r w:rsidRPr="003B15AD">
        <w:rPr>
          <w:rFonts w:ascii="Times New Roman" w:eastAsia="Times New Roman" w:hAnsi="Times New Roman" w:cs="Times New Roman"/>
          <w:sz w:val="28"/>
          <w:szCs w:val="28"/>
          <w:shd w:val="clear" w:color="auto" w:fill="FFFFFF"/>
        </w:rPr>
        <w:t> Thi cá nhân đồng đội (mỗi thí sinh phải thi đầy đủ 02 phần thi).</w:t>
      </w:r>
    </w:p>
    <w:p w:rsidR="003B15AD" w:rsidRPr="003B15AD" w:rsidRDefault="003B15AD" w:rsidP="006A5D49">
      <w:pPr>
        <w:spacing w:before="60" w:after="60" w:line="240" w:lineRule="auto"/>
        <w:ind w:firstLine="720"/>
        <w:rPr>
          <w:rFonts w:ascii="Times New Roman" w:eastAsia="Times New Roman" w:hAnsi="Times New Roman" w:cs="Times New Roman"/>
          <w:sz w:val="28"/>
          <w:szCs w:val="28"/>
          <w:shd w:val="clear" w:color="auto" w:fill="FFFFFF"/>
        </w:rPr>
      </w:pPr>
      <w:r w:rsidRPr="003B15AD">
        <w:rPr>
          <w:rFonts w:ascii="Times New Roman" w:eastAsia="Times New Roman" w:hAnsi="Times New Roman" w:cs="Times New Roman"/>
          <w:b/>
          <w:sz w:val="28"/>
          <w:szCs w:val="28"/>
          <w:shd w:val="clear" w:color="auto" w:fill="FFFFFF"/>
        </w:rPr>
        <w:t>a. Phần thi lý thuyết</w:t>
      </w:r>
    </w:p>
    <w:p w:rsidR="003B15AD" w:rsidRDefault="006A5D49" w:rsidP="006A5D49">
      <w:pPr>
        <w:spacing w:before="60" w:after="60" w:line="240" w:lineRule="auto"/>
        <w:ind w:firstLine="72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003B15AD" w:rsidRPr="003B15AD">
        <w:rPr>
          <w:rFonts w:ascii="Times New Roman" w:eastAsia="Times New Roman" w:hAnsi="Times New Roman" w:cs="Times New Roman"/>
          <w:sz w:val="28"/>
          <w:szCs w:val="28"/>
          <w:shd w:val="clear" w:color="auto" w:fill="FFFFFF"/>
        </w:rPr>
        <w:t>Thí sinh làm bài thi trắc nghiệm 30 câu. Trong bộ đề thi 40 câu trắc nghiệm</w:t>
      </w:r>
      <w:r w:rsidR="003B15AD" w:rsidRPr="003B15AD">
        <w:t xml:space="preserve"> </w:t>
      </w:r>
      <w:r w:rsidR="003B15AD" w:rsidRPr="003B15AD">
        <w:rPr>
          <w:rFonts w:ascii="Times New Roman" w:eastAsia="Times New Roman" w:hAnsi="Times New Roman" w:cs="Times New Roman"/>
          <w:sz w:val="28"/>
          <w:szCs w:val="28"/>
          <w:shd w:val="clear" w:color="auto" w:fill="FFFFFF"/>
        </w:rPr>
        <w:t>về Luật an toàn thực phẩm, thời gian làm bài 15 phút). Mỗi câu trả lời đúng 0,5 điểm, tổng cộng 15 điểm trắc nghiệm</w:t>
      </w:r>
      <w:r w:rsidR="00BE093E">
        <w:rPr>
          <w:rFonts w:ascii="Times New Roman" w:eastAsia="Times New Roman" w:hAnsi="Times New Roman" w:cs="Times New Roman"/>
          <w:sz w:val="28"/>
          <w:szCs w:val="28"/>
          <w:shd w:val="clear" w:color="auto" w:fill="FFFFFF"/>
        </w:rPr>
        <w:t xml:space="preserve"> và</w:t>
      </w:r>
      <w:r w:rsidR="00BE093E" w:rsidRPr="00BE093E">
        <w:t xml:space="preserve"> </w:t>
      </w:r>
      <w:r w:rsidR="00BE093E" w:rsidRPr="00BE093E">
        <w:rPr>
          <w:rFonts w:ascii="Times New Roman" w:eastAsia="Times New Roman" w:hAnsi="Times New Roman" w:cs="Times New Roman"/>
          <w:sz w:val="28"/>
          <w:szCs w:val="28"/>
          <w:shd w:val="clear" w:color="auto" w:fill="FFFFFF"/>
        </w:rPr>
        <w:t>lấy điểm trung bình của 03 thành viên để tính điểm chung toàn đội.</w:t>
      </w:r>
    </w:p>
    <w:p w:rsidR="006A5D49" w:rsidRPr="003B15AD" w:rsidRDefault="006A5D49" w:rsidP="006A5D49">
      <w:pPr>
        <w:spacing w:before="60" w:after="60" w:line="240" w:lineRule="auto"/>
        <w:ind w:firstLine="72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Mỗi thí sinh trong đội dự thi sẽ nhận giấy làm bày thi do Ban Tổ chức phát theo đề thi A, B, C (các thí sinh trong thời gian làm bài thi không được trao đổi trong </w:t>
      </w:r>
      <w:r>
        <w:rPr>
          <w:rFonts w:ascii="Times New Roman" w:eastAsia="Times New Roman" w:hAnsi="Times New Roman" w:cs="Times New Roman"/>
          <w:sz w:val="28"/>
          <w:szCs w:val="28"/>
          <w:shd w:val="clear" w:color="auto" w:fill="FFFFFF"/>
        </w:rPr>
        <w:lastRenderedPageBreak/>
        <w:t>phòng thi</w:t>
      </w:r>
      <w:r w:rsidR="00406991">
        <w:rPr>
          <w:rFonts w:ascii="Times New Roman" w:eastAsia="Times New Roman" w:hAnsi="Times New Roman" w:cs="Times New Roman"/>
          <w:sz w:val="28"/>
          <w:szCs w:val="28"/>
          <w:shd w:val="clear" w:color="auto" w:fill="FFFFFF"/>
        </w:rPr>
        <w:t>, nếu thi sinh nào vi phạm Ban Giám khảo và Ban Tổ chức xem xét xử lý tùy theo mức độ vi phạm sẽ bị trừ điểm bài thi).</w:t>
      </w:r>
    </w:p>
    <w:p w:rsidR="003B15AD" w:rsidRPr="003B15AD" w:rsidRDefault="003B15AD" w:rsidP="006A5D49">
      <w:pPr>
        <w:spacing w:before="60" w:after="60" w:line="240" w:lineRule="auto"/>
        <w:ind w:firstLine="720"/>
        <w:jc w:val="both"/>
        <w:rPr>
          <w:rFonts w:ascii="Times New Roman" w:eastAsia="Times New Roman" w:hAnsi="Times New Roman" w:cs="Times New Roman"/>
          <w:b/>
          <w:sz w:val="28"/>
          <w:szCs w:val="28"/>
          <w:shd w:val="clear" w:color="auto" w:fill="FFFFFF"/>
        </w:rPr>
      </w:pPr>
      <w:r w:rsidRPr="003B15AD">
        <w:rPr>
          <w:rFonts w:ascii="Times New Roman" w:eastAsia="Times New Roman" w:hAnsi="Times New Roman" w:cs="Times New Roman"/>
          <w:b/>
          <w:sz w:val="28"/>
          <w:szCs w:val="28"/>
          <w:shd w:val="clear" w:color="auto" w:fill="FFFFFF"/>
        </w:rPr>
        <w:t>c. Phần thi thực hành</w:t>
      </w:r>
    </w:p>
    <w:p w:rsidR="003B15AD" w:rsidRPr="00BE093E" w:rsidRDefault="003B15AD" w:rsidP="006A5D49">
      <w:pPr>
        <w:spacing w:before="60" w:after="60" w:line="240" w:lineRule="auto"/>
        <w:ind w:firstLine="720"/>
        <w:jc w:val="both"/>
        <w:rPr>
          <w:rFonts w:ascii="Times New Roman" w:eastAsia="Times New Roman" w:hAnsi="Times New Roman" w:cs="Times New Roman"/>
          <w:sz w:val="28"/>
          <w:szCs w:val="28"/>
          <w:shd w:val="clear" w:color="auto" w:fill="FFFFFF"/>
        </w:rPr>
      </w:pPr>
      <w:r w:rsidRPr="00BE093E">
        <w:rPr>
          <w:rFonts w:ascii="Times New Roman" w:eastAsia="Times New Roman" w:hAnsi="Times New Roman" w:cs="Times New Roman"/>
          <w:sz w:val="28"/>
          <w:szCs w:val="28"/>
          <w:shd w:val="clear" w:color="auto" w:fill="FFFFFF"/>
        </w:rPr>
        <w:t xml:space="preserve">-  Mỗi đội tham gia trình bày bữa ăn gia đình cho 04 người ăn, mỗi mâm </w:t>
      </w:r>
      <w:r w:rsidR="00BE093E" w:rsidRPr="00BE093E">
        <w:rPr>
          <w:rFonts w:ascii="Times New Roman" w:eastAsia="Times New Roman" w:hAnsi="Times New Roman" w:cs="Times New Roman"/>
          <w:sz w:val="28"/>
          <w:szCs w:val="28"/>
          <w:shd w:val="clear" w:color="auto" w:fill="FFFFFF"/>
        </w:rPr>
        <w:t xml:space="preserve">cơm </w:t>
      </w:r>
      <w:r w:rsidRPr="00BE093E">
        <w:rPr>
          <w:rFonts w:ascii="Times New Roman" w:eastAsia="Times New Roman" w:hAnsi="Times New Roman" w:cs="Times New Roman"/>
          <w:sz w:val="28"/>
          <w:szCs w:val="28"/>
          <w:shd w:val="clear" w:color="auto" w:fill="FFFFFF"/>
        </w:rPr>
        <w:t>có 04 món tự chọn, với số tiền là 5</w:t>
      </w:r>
      <w:r w:rsidR="00BE093E" w:rsidRPr="00BE093E">
        <w:rPr>
          <w:rFonts w:ascii="Times New Roman" w:eastAsia="Times New Roman" w:hAnsi="Times New Roman" w:cs="Times New Roman"/>
          <w:sz w:val="28"/>
          <w:szCs w:val="28"/>
          <w:shd w:val="clear" w:color="auto" w:fill="FFFFFF"/>
        </w:rPr>
        <w:t xml:space="preserve">00.000 đồng </w:t>
      </w:r>
      <w:r w:rsidRPr="00BE093E">
        <w:rPr>
          <w:rFonts w:ascii="Times New Roman" w:eastAsia="Times New Roman" w:hAnsi="Times New Roman" w:cs="Times New Roman"/>
          <w:sz w:val="28"/>
          <w:szCs w:val="28"/>
          <w:shd w:val="clear" w:color="auto" w:fill="FFFFFF"/>
        </w:rPr>
        <w:t>(Bao gồm chi phí mua thực phầm, gia vị, trang trí, tráng miệng)</w:t>
      </w:r>
      <w:r w:rsidR="00BE093E" w:rsidRPr="00BE093E">
        <w:rPr>
          <w:rFonts w:ascii="Times New Roman" w:eastAsia="Times New Roman" w:hAnsi="Times New Roman" w:cs="Times New Roman"/>
          <w:sz w:val="28"/>
          <w:szCs w:val="28"/>
          <w:shd w:val="clear" w:color="auto" w:fill="FFFFFF"/>
        </w:rPr>
        <w:t>.</w:t>
      </w:r>
    </w:p>
    <w:p w:rsidR="00BE093E" w:rsidRPr="00BE093E" w:rsidRDefault="003B15AD" w:rsidP="006A5D49">
      <w:pPr>
        <w:spacing w:before="60" w:after="60" w:line="240" w:lineRule="auto"/>
        <w:ind w:firstLine="720"/>
        <w:jc w:val="both"/>
        <w:rPr>
          <w:rFonts w:ascii="Times New Roman" w:eastAsia="Times New Roman" w:hAnsi="Times New Roman" w:cs="Times New Roman"/>
          <w:sz w:val="28"/>
          <w:szCs w:val="28"/>
          <w:shd w:val="clear" w:color="auto" w:fill="FFFFFF"/>
        </w:rPr>
      </w:pPr>
      <w:r w:rsidRPr="00BE093E">
        <w:rPr>
          <w:rFonts w:ascii="Times New Roman" w:eastAsia="Times New Roman" w:hAnsi="Times New Roman" w:cs="Times New Roman"/>
          <w:sz w:val="28"/>
          <w:szCs w:val="28"/>
          <w:shd w:val="clear" w:color="auto" w:fill="FFFFFF"/>
        </w:rPr>
        <w:t xml:space="preserve">- Thời gian dự thi là </w:t>
      </w:r>
      <w:r w:rsidR="00BE093E" w:rsidRPr="00BE093E">
        <w:rPr>
          <w:rFonts w:ascii="Times New Roman" w:eastAsia="Times New Roman" w:hAnsi="Times New Roman" w:cs="Times New Roman"/>
          <w:sz w:val="28"/>
          <w:szCs w:val="28"/>
          <w:shd w:val="clear" w:color="auto" w:fill="FFFFFF"/>
        </w:rPr>
        <w:t>6</w:t>
      </w:r>
      <w:r w:rsidRPr="00BE093E">
        <w:rPr>
          <w:rFonts w:ascii="Times New Roman" w:eastAsia="Times New Roman" w:hAnsi="Times New Roman" w:cs="Times New Roman"/>
          <w:sz w:val="28"/>
          <w:szCs w:val="28"/>
          <w:shd w:val="clear" w:color="auto" w:fill="FFFFFF"/>
        </w:rPr>
        <w:t>0 phút. Nguyên liệu được chuẩn bị trước, đảm</w:t>
      </w:r>
      <w:r w:rsidR="00BE093E" w:rsidRPr="00BE093E">
        <w:rPr>
          <w:rFonts w:ascii="Times New Roman" w:eastAsia="Times New Roman" w:hAnsi="Times New Roman" w:cs="Times New Roman"/>
          <w:sz w:val="28"/>
          <w:szCs w:val="28"/>
          <w:shd w:val="clear" w:color="auto" w:fill="FFFFFF"/>
        </w:rPr>
        <w:t xml:space="preserve"> bảo an toàn vệ sinh thực phẩm.</w:t>
      </w:r>
    </w:p>
    <w:p w:rsidR="00BE093E" w:rsidRPr="00BE093E" w:rsidRDefault="003B15AD" w:rsidP="006A5D49">
      <w:pPr>
        <w:spacing w:before="60" w:after="60" w:line="240" w:lineRule="auto"/>
        <w:ind w:firstLine="720"/>
        <w:jc w:val="both"/>
        <w:rPr>
          <w:rFonts w:ascii="Times New Roman" w:eastAsia="Times New Roman" w:hAnsi="Times New Roman" w:cs="Times New Roman"/>
          <w:sz w:val="28"/>
          <w:szCs w:val="28"/>
          <w:shd w:val="clear" w:color="auto" w:fill="FFFFFF"/>
        </w:rPr>
      </w:pPr>
      <w:r w:rsidRPr="00BE093E">
        <w:rPr>
          <w:rFonts w:ascii="Times New Roman" w:eastAsia="Times New Roman" w:hAnsi="Times New Roman" w:cs="Times New Roman"/>
          <w:sz w:val="28"/>
          <w:szCs w:val="28"/>
          <w:shd w:val="clear" w:color="auto" w:fill="FFFFFF"/>
        </w:rPr>
        <w:t>- Các đội thi phải có bảng kê thực đơn, giá tiền mua th</w:t>
      </w:r>
      <w:r w:rsidR="00BE093E" w:rsidRPr="00BE093E">
        <w:rPr>
          <w:rFonts w:ascii="Times New Roman" w:eastAsia="Times New Roman" w:hAnsi="Times New Roman" w:cs="Times New Roman"/>
          <w:sz w:val="28"/>
          <w:szCs w:val="28"/>
          <w:shd w:val="clear" w:color="auto" w:fill="FFFFFF"/>
        </w:rPr>
        <w:t>ực phẩm, bảng tên của đội mình.</w:t>
      </w:r>
    </w:p>
    <w:p w:rsidR="00BE093E" w:rsidRPr="00BE093E" w:rsidRDefault="003B15AD" w:rsidP="006A5D49">
      <w:pPr>
        <w:spacing w:before="60" w:after="60" w:line="240" w:lineRule="auto"/>
        <w:ind w:firstLine="720"/>
        <w:jc w:val="both"/>
        <w:rPr>
          <w:rFonts w:ascii="Times New Roman" w:eastAsia="Times New Roman" w:hAnsi="Times New Roman" w:cs="Times New Roman"/>
          <w:sz w:val="28"/>
          <w:szCs w:val="28"/>
          <w:shd w:val="clear" w:color="auto" w:fill="FFFFFF"/>
        </w:rPr>
      </w:pPr>
      <w:r w:rsidRPr="00BE093E">
        <w:rPr>
          <w:rFonts w:ascii="Times New Roman" w:eastAsia="Times New Roman" w:hAnsi="Times New Roman" w:cs="Times New Roman"/>
          <w:sz w:val="28"/>
          <w:szCs w:val="28"/>
          <w:shd w:val="clear" w:color="auto" w:fill="FFFFFF"/>
        </w:rPr>
        <w:t xml:space="preserve">- Thuyết trình </w:t>
      </w:r>
      <w:r w:rsidR="00BE093E" w:rsidRPr="00BE093E">
        <w:rPr>
          <w:rFonts w:ascii="Times New Roman" w:eastAsia="Times New Roman" w:hAnsi="Times New Roman" w:cs="Times New Roman"/>
          <w:sz w:val="28"/>
          <w:szCs w:val="28"/>
          <w:shd w:val="clear" w:color="auto" w:fill="FFFFFF"/>
        </w:rPr>
        <w:t>Chủ đề các món ăn của đơn vị tham gia.</w:t>
      </w:r>
    </w:p>
    <w:p w:rsidR="00BE093E" w:rsidRPr="00BE093E" w:rsidRDefault="003B15AD" w:rsidP="006A5D49">
      <w:pPr>
        <w:spacing w:before="60" w:after="60" w:line="240" w:lineRule="auto"/>
        <w:ind w:firstLine="720"/>
        <w:jc w:val="both"/>
        <w:rPr>
          <w:rFonts w:ascii="Times New Roman" w:eastAsia="Times New Roman" w:hAnsi="Times New Roman" w:cs="Times New Roman"/>
          <w:sz w:val="28"/>
          <w:szCs w:val="28"/>
          <w:shd w:val="clear" w:color="auto" w:fill="FFFFFF"/>
        </w:rPr>
      </w:pPr>
      <w:r w:rsidRPr="00BE093E">
        <w:rPr>
          <w:rFonts w:ascii="Times New Roman" w:eastAsia="Times New Roman" w:hAnsi="Times New Roman" w:cs="Times New Roman"/>
          <w:sz w:val="28"/>
          <w:szCs w:val="28"/>
          <w:shd w:val="clear" w:color="auto" w:fill="FFFFFF"/>
        </w:rPr>
        <w:t xml:space="preserve">- Ban tổ chức chuẩn </w:t>
      </w:r>
      <w:r w:rsidR="00BE093E" w:rsidRPr="00BE093E">
        <w:rPr>
          <w:rFonts w:ascii="Times New Roman" w:eastAsia="Times New Roman" w:hAnsi="Times New Roman" w:cs="Times New Roman"/>
          <w:sz w:val="28"/>
          <w:szCs w:val="28"/>
          <w:shd w:val="clear" w:color="auto" w:fill="FFFFFF"/>
        </w:rPr>
        <w:t>bị bàn để các đơn vị trình bày.</w:t>
      </w:r>
    </w:p>
    <w:p w:rsidR="00BE093E" w:rsidRPr="00BE093E" w:rsidRDefault="003B15AD" w:rsidP="006A5D49">
      <w:pPr>
        <w:spacing w:before="60" w:after="60" w:line="240" w:lineRule="auto"/>
        <w:ind w:firstLine="720"/>
        <w:jc w:val="both"/>
        <w:rPr>
          <w:rFonts w:ascii="Times New Roman" w:eastAsia="Times New Roman" w:hAnsi="Times New Roman" w:cs="Times New Roman"/>
          <w:sz w:val="28"/>
          <w:szCs w:val="28"/>
          <w:shd w:val="clear" w:color="auto" w:fill="FFFFFF"/>
        </w:rPr>
      </w:pPr>
      <w:r w:rsidRPr="00BE093E">
        <w:rPr>
          <w:rFonts w:ascii="Times New Roman" w:eastAsia="Times New Roman" w:hAnsi="Times New Roman" w:cs="Times New Roman"/>
          <w:sz w:val="28"/>
          <w:szCs w:val="28"/>
          <w:shd w:val="clear" w:color="auto" w:fill="FFFFFF"/>
        </w:rPr>
        <w:t>- Sau khi chuẩn bị và trang trí xong, món ăn được đem đến trưng bày tại bàn do Ban</w:t>
      </w:r>
      <w:r w:rsidR="00BE093E" w:rsidRPr="00BE093E">
        <w:rPr>
          <w:rFonts w:ascii="Times New Roman" w:eastAsia="Times New Roman" w:hAnsi="Times New Roman" w:cs="Times New Roman"/>
          <w:sz w:val="28"/>
          <w:szCs w:val="28"/>
          <w:shd w:val="clear" w:color="auto" w:fill="FFFFFF"/>
        </w:rPr>
        <w:t xml:space="preserve"> tổ chức quy định để Ban Gi</w:t>
      </w:r>
      <w:r w:rsidRPr="00BE093E">
        <w:rPr>
          <w:rFonts w:ascii="Times New Roman" w:eastAsia="Times New Roman" w:hAnsi="Times New Roman" w:cs="Times New Roman"/>
          <w:sz w:val="28"/>
          <w:szCs w:val="28"/>
          <w:shd w:val="clear" w:color="auto" w:fill="FFFFFF"/>
        </w:rPr>
        <w:t xml:space="preserve">ám khảo chấm và nghe </w:t>
      </w:r>
      <w:r w:rsidR="00BE093E" w:rsidRPr="00BE093E">
        <w:rPr>
          <w:rFonts w:ascii="Times New Roman" w:eastAsia="Times New Roman" w:hAnsi="Times New Roman" w:cs="Times New Roman"/>
          <w:sz w:val="28"/>
          <w:szCs w:val="28"/>
          <w:shd w:val="clear" w:color="auto" w:fill="FFFFFF"/>
        </w:rPr>
        <w:t>đại diện đội thi</w:t>
      </w:r>
      <w:r w:rsidRPr="00BE093E">
        <w:rPr>
          <w:rFonts w:ascii="Times New Roman" w:eastAsia="Times New Roman" w:hAnsi="Times New Roman" w:cs="Times New Roman"/>
          <w:sz w:val="28"/>
          <w:szCs w:val="28"/>
          <w:shd w:val="clear" w:color="auto" w:fill="FFFFFF"/>
        </w:rPr>
        <w:t xml:space="preserve"> thuyết trình. Ngoài món ăn trưng bày, mỗi đội phải chuẩn bị </w:t>
      </w:r>
      <w:r w:rsidR="00BE093E" w:rsidRPr="00BE093E">
        <w:rPr>
          <w:rFonts w:ascii="Times New Roman" w:eastAsia="Times New Roman" w:hAnsi="Times New Roman" w:cs="Times New Roman"/>
          <w:sz w:val="28"/>
          <w:szCs w:val="28"/>
          <w:shd w:val="clear" w:color="auto" w:fill="FFFFFF"/>
        </w:rPr>
        <w:t xml:space="preserve">bộ chén, đũa, muỗng và các ly nước </w:t>
      </w:r>
      <w:r w:rsidRPr="00BE093E">
        <w:rPr>
          <w:rFonts w:ascii="Times New Roman" w:eastAsia="Times New Roman" w:hAnsi="Times New Roman" w:cs="Times New Roman"/>
          <w:sz w:val="28"/>
          <w:szCs w:val="28"/>
          <w:shd w:val="clear" w:color="auto" w:fill="FFFFFF"/>
        </w:rPr>
        <w:t>bên</w:t>
      </w:r>
      <w:r w:rsidR="00BE093E" w:rsidRPr="00BE093E">
        <w:rPr>
          <w:rFonts w:ascii="Times New Roman" w:eastAsia="Times New Roman" w:hAnsi="Times New Roman" w:cs="Times New Roman"/>
          <w:sz w:val="28"/>
          <w:szCs w:val="28"/>
          <w:shd w:val="clear" w:color="auto" w:fill="FFFFFF"/>
        </w:rPr>
        <w:t xml:space="preserve"> cạnh để mỗi Ban giám khảo nếm thử.</w:t>
      </w:r>
    </w:p>
    <w:p w:rsidR="004E277A" w:rsidRPr="004E277A" w:rsidRDefault="00BE093E" w:rsidP="006A5D49">
      <w:pPr>
        <w:spacing w:before="60" w:after="60" w:line="240" w:lineRule="auto"/>
        <w:ind w:firstLine="720"/>
        <w:jc w:val="both"/>
        <w:rPr>
          <w:rFonts w:ascii="Times New Roman" w:eastAsia="Times New Roman" w:hAnsi="Times New Roman" w:cs="Times New Roman"/>
          <w:sz w:val="28"/>
          <w:szCs w:val="28"/>
          <w:shd w:val="clear" w:color="auto" w:fill="FFFFFF"/>
        </w:rPr>
      </w:pPr>
      <w:r w:rsidRPr="004E277A">
        <w:rPr>
          <w:rFonts w:ascii="Times New Roman" w:eastAsia="Times New Roman" w:hAnsi="Times New Roman" w:cs="Times New Roman"/>
          <w:sz w:val="28"/>
          <w:szCs w:val="28"/>
          <w:shd w:val="clear" w:color="auto" w:fill="FFFFFF"/>
        </w:rPr>
        <w:t>- Tên Chủ đề của món ăn p</w:t>
      </w:r>
      <w:r w:rsidR="003B15AD" w:rsidRPr="004E277A">
        <w:rPr>
          <w:rFonts w:ascii="Times New Roman" w:eastAsia="Times New Roman" w:hAnsi="Times New Roman" w:cs="Times New Roman"/>
          <w:sz w:val="28"/>
          <w:szCs w:val="28"/>
          <w:shd w:val="clear" w:color="auto" w:fill="FFFFFF"/>
        </w:rPr>
        <w:t xml:space="preserve">hần thuyết trình: các đội (đội trưởng) nộp trước cho Ban Tổ chức </w:t>
      </w:r>
      <w:r w:rsidRPr="004E277A">
        <w:rPr>
          <w:rFonts w:ascii="Times New Roman" w:eastAsia="Times New Roman" w:hAnsi="Times New Roman" w:cs="Times New Roman"/>
          <w:b/>
          <w:sz w:val="28"/>
          <w:szCs w:val="28"/>
          <w:shd w:val="clear" w:color="auto" w:fill="FFFFFF"/>
        </w:rPr>
        <w:t>trước ngày 11/7/2023</w:t>
      </w:r>
      <w:r w:rsidRPr="004E277A">
        <w:rPr>
          <w:rFonts w:ascii="Times New Roman" w:eastAsia="Times New Roman" w:hAnsi="Times New Roman" w:cs="Times New Roman"/>
          <w:sz w:val="28"/>
          <w:szCs w:val="28"/>
          <w:shd w:val="clear" w:color="auto" w:fill="FFFFFF"/>
        </w:rPr>
        <w:t xml:space="preserve"> (thứ Sáu) cho Liên đoàn Lao động quận nơi quản lý Công đoàn cơ sở đơn vị mình  để gửi cho Liên đoàn Lao động quận Gò Vấp tổng hợp vào bảng chấm điểm của Ban Giám khảo. </w:t>
      </w:r>
    </w:p>
    <w:p w:rsidR="003B15AD" w:rsidRPr="004E277A" w:rsidRDefault="004E277A" w:rsidP="006A5D49">
      <w:pPr>
        <w:spacing w:before="60" w:after="60" w:line="240" w:lineRule="auto"/>
        <w:ind w:firstLine="720"/>
        <w:jc w:val="both"/>
        <w:rPr>
          <w:rFonts w:ascii="Times New Roman" w:eastAsia="Times New Roman" w:hAnsi="Times New Roman" w:cs="Times New Roman"/>
          <w:sz w:val="28"/>
          <w:szCs w:val="28"/>
          <w:shd w:val="clear" w:color="auto" w:fill="FFFFFF"/>
        </w:rPr>
      </w:pPr>
      <w:r w:rsidRPr="004E277A">
        <w:rPr>
          <w:rFonts w:ascii="Times New Roman" w:eastAsia="Times New Roman" w:hAnsi="Times New Roman" w:cs="Times New Roman"/>
          <w:sz w:val="28"/>
          <w:szCs w:val="28"/>
          <w:shd w:val="clear" w:color="auto" w:fill="FFFFFF"/>
        </w:rPr>
        <w:t>-</w:t>
      </w:r>
      <w:r w:rsidR="001F56B7">
        <w:rPr>
          <w:rFonts w:ascii="Times New Roman" w:eastAsia="Times New Roman" w:hAnsi="Times New Roman" w:cs="Times New Roman"/>
          <w:sz w:val="28"/>
          <w:szCs w:val="28"/>
          <w:shd w:val="clear" w:color="auto" w:fill="FFFFFF"/>
        </w:rPr>
        <w:t xml:space="preserve"> </w:t>
      </w:r>
      <w:r w:rsidR="003B15AD" w:rsidRPr="004E277A">
        <w:rPr>
          <w:rFonts w:ascii="Times New Roman" w:eastAsia="Times New Roman" w:hAnsi="Times New Roman" w:cs="Times New Roman"/>
          <w:sz w:val="28"/>
          <w:szCs w:val="28"/>
          <w:shd w:val="clear" w:color="auto" w:fill="FFFFFF"/>
        </w:rPr>
        <w:t xml:space="preserve">Tất cả trang thiết bị dụng </w:t>
      </w:r>
      <w:r w:rsidR="00BE093E" w:rsidRPr="004E277A">
        <w:rPr>
          <w:rFonts w:ascii="Times New Roman" w:eastAsia="Times New Roman" w:hAnsi="Times New Roman" w:cs="Times New Roman"/>
          <w:sz w:val="28"/>
          <w:szCs w:val="28"/>
          <w:shd w:val="clear" w:color="auto" w:fill="FFFFFF"/>
        </w:rPr>
        <w:t>cụ thi nấu ăn</w:t>
      </w:r>
      <w:r w:rsidR="003B15AD" w:rsidRPr="004E277A">
        <w:rPr>
          <w:rFonts w:ascii="Times New Roman" w:eastAsia="Times New Roman" w:hAnsi="Times New Roman" w:cs="Times New Roman"/>
          <w:sz w:val="28"/>
          <w:szCs w:val="28"/>
          <w:shd w:val="clear" w:color="auto" w:fill="FFFFFF"/>
        </w:rPr>
        <w:t xml:space="preserve"> </w:t>
      </w:r>
      <w:r w:rsidR="00BE093E" w:rsidRPr="004E277A">
        <w:rPr>
          <w:rFonts w:ascii="Times New Roman" w:eastAsia="Times New Roman" w:hAnsi="Times New Roman" w:cs="Times New Roman"/>
          <w:sz w:val="28"/>
          <w:szCs w:val="28"/>
          <w:shd w:val="clear" w:color="auto" w:fill="FFFFFF"/>
        </w:rPr>
        <w:t>các đơn vị tự chuẩn bị (</w:t>
      </w:r>
      <w:r w:rsidR="003B15AD" w:rsidRPr="004E277A">
        <w:rPr>
          <w:rFonts w:ascii="Times New Roman" w:eastAsia="Times New Roman" w:hAnsi="Times New Roman" w:cs="Times New Roman"/>
          <w:sz w:val="28"/>
          <w:szCs w:val="28"/>
          <w:shd w:val="clear" w:color="auto" w:fill="FFFFFF"/>
        </w:rPr>
        <w:t>trừ bàn tròn 150 cm, ghế, áo ghế, khăn bàn</w:t>
      </w:r>
      <w:r w:rsidR="00BE093E" w:rsidRPr="004E277A">
        <w:rPr>
          <w:rFonts w:ascii="Times New Roman" w:eastAsia="Times New Roman" w:hAnsi="Times New Roman" w:cs="Times New Roman"/>
          <w:sz w:val="28"/>
          <w:szCs w:val="28"/>
          <w:shd w:val="clear" w:color="auto" w:fill="FFFFFF"/>
        </w:rPr>
        <w:t xml:space="preserve"> do Ban Tổ chức</w:t>
      </w:r>
      <w:r w:rsidR="003B15AD" w:rsidRPr="004E277A">
        <w:rPr>
          <w:rFonts w:ascii="Times New Roman" w:eastAsia="Times New Roman" w:hAnsi="Times New Roman" w:cs="Times New Roman"/>
          <w:sz w:val="28"/>
          <w:szCs w:val="28"/>
          <w:shd w:val="clear" w:color="auto" w:fill="FFFFFF"/>
        </w:rPr>
        <w:t xml:space="preserve"> chuẩn bị sẵn). </w:t>
      </w:r>
    </w:p>
    <w:p w:rsidR="003B15AD" w:rsidRPr="004E277A" w:rsidRDefault="003B15AD" w:rsidP="006A5D49">
      <w:pPr>
        <w:spacing w:before="60" w:after="60" w:line="240" w:lineRule="auto"/>
        <w:ind w:firstLine="720"/>
        <w:jc w:val="both"/>
        <w:rPr>
          <w:rFonts w:ascii="Times New Roman" w:eastAsia="Times New Roman" w:hAnsi="Times New Roman" w:cs="Times New Roman"/>
          <w:sz w:val="28"/>
          <w:szCs w:val="28"/>
          <w:shd w:val="clear" w:color="auto" w:fill="FFFFFF"/>
        </w:rPr>
      </w:pPr>
      <w:r w:rsidRPr="004E277A">
        <w:rPr>
          <w:rFonts w:ascii="Times New Roman" w:eastAsia="Times New Roman" w:hAnsi="Times New Roman" w:cs="Times New Roman"/>
          <w:sz w:val="28"/>
          <w:szCs w:val="28"/>
          <w:shd w:val="clear" w:color="auto" w:fill="FFFFFF"/>
        </w:rPr>
        <w:t>- Tất cả thí sinh phải mặc trang phục của đơn vị mình khi tham gia dự thi.</w:t>
      </w:r>
    </w:p>
    <w:p w:rsidR="004E277A" w:rsidRDefault="003B15AD" w:rsidP="006A5D49">
      <w:pPr>
        <w:spacing w:before="60" w:after="60" w:line="240" w:lineRule="auto"/>
        <w:ind w:firstLine="720"/>
        <w:jc w:val="both"/>
        <w:rPr>
          <w:rFonts w:ascii="Times New Roman" w:eastAsia="Times New Roman" w:hAnsi="Times New Roman" w:cs="Times New Roman"/>
          <w:sz w:val="28"/>
          <w:szCs w:val="28"/>
          <w:shd w:val="clear" w:color="auto" w:fill="FFFFFF"/>
        </w:rPr>
      </w:pPr>
      <w:r w:rsidRPr="004E277A">
        <w:rPr>
          <w:rFonts w:ascii="Times New Roman" w:eastAsia="Times New Roman" w:hAnsi="Times New Roman" w:cs="Times New Roman"/>
          <w:sz w:val="28"/>
          <w:szCs w:val="28"/>
          <w:shd w:val="clear" w:color="auto" w:fill="FFFFFF"/>
        </w:rPr>
        <w:t>- Các đơn vị chuẩn bị bài thuyết trình giới thiệu về đơn vị của mình trong phần thi thực hành</w:t>
      </w:r>
      <w:r w:rsidR="004E277A">
        <w:rPr>
          <w:rFonts w:ascii="Times New Roman" w:eastAsia="Times New Roman" w:hAnsi="Times New Roman" w:cs="Times New Roman"/>
          <w:sz w:val="28"/>
          <w:szCs w:val="28"/>
          <w:shd w:val="clear" w:color="auto" w:fill="FFFFFF"/>
        </w:rPr>
        <w:t xml:space="preserve">, thời gian thuyết trình </w:t>
      </w:r>
      <w:r w:rsidR="001F56B7">
        <w:rPr>
          <w:rFonts w:ascii="Times New Roman" w:eastAsia="Times New Roman" w:hAnsi="Times New Roman" w:cs="Times New Roman"/>
          <w:sz w:val="28"/>
          <w:szCs w:val="28"/>
          <w:shd w:val="clear" w:color="auto" w:fill="FFFFFF"/>
        </w:rPr>
        <w:t>từ 03 đến 05</w:t>
      </w:r>
      <w:r w:rsidR="004E277A" w:rsidRPr="004E277A">
        <w:rPr>
          <w:rFonts w:ascii="Times New Roman" w:eastAsia="Times New Roman" w:hAnsi="Times New Roman" w:cs="Times New Roman"/>
          <w:sz w:val="28"/>
          <w:szCs w:val="28"/>
          <w:shd w:val="clear" w:color="auto" w:fill="FFFFFF"/>
        </w:rPr>
        <w:t xml:space="preserve"> phút</w:t>
      </w:r>
      <w:r w:rsidRPr="004E277A">
        <w:rPr>
          <w:rFonts w:ascii="Times New Roman" w:eastAsia="Times New Roman" w:hAnsi="Times New Roman" w:cs="Times New Roman"/>
          <w:sz w:val="28"/>
          <w:szCs w:val="28"/>
          <w:shd w:val="clear" w:color="auto" w:fill="FFFFFF"/>
        </w:rPr>
        <w:t>.</w:t>
      </w:r>
    </w:p>
    <w:p w:rsidR="004E277A" w:rsidRPr="004E277A" w:rsidRDefault="004E277A" w:rsidP="006A5D49">
      <w:pPr>
        <w:spacing w:before="60" w:after="60" w:line="240" w:lineRule="auto"/>
        <w:ind w:firstLine="720"/>
        <w:jc w:val="both"/>
        <w:rPr>
          <w:rFonts w:ascii="Times New Roman" w:eastAsia="Times New Roman" w:hAnsi="Times New Roman" w:cs="Times New Roman"/>
          <w:b/>
          <w:sz w:val="28"/>
          <w:szCs w:val="28"/>
        </w:rPr>
      </w:pPr>
      <w:r w:rsidRPr="004E277A">
        <w:rPr>
          <w:rFonts w:ascii="Times New Roman" w:eastAsia="Times New Roman" w:hAnsi="Times New Roman" w:cs="Times New Roman"/>
          <w:b/>
          <w:sz w:val="28"/>
          <w:szCs w:val="28"/>
        </w:rPr>
        <w:t>III. QUY ĐỊNH CHẤM ĐIỂM</w:t>
      </w:r>
      <w:r w:rsidR="00C60A6A" w:rsidRPr="004E277A">
        <w:rPr>
          <w:rFonts w:ascii="Times New Roman" w:eastAsia="Times New Roman" w:hAnsi="Times New Roman" w:cs="Times New Roman"/>
          <w:b/>
          <w:sz w:val="28"/>
          <w:szCs w:val="28"/>
        </w:rPr>
        <w:t xml:space="preserve"> </w:t>
      </w:r>
    </w:p>
    <w:p w:rsidR="004E277A" w:rsidRDefault="004E277A" w:rsidP="006A5D49">
      <w:pPr>
        <w:spacing w:before="60" w:after="6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Thang điểm tối đa </w:t>
      </w:r>
      <w:r w:rsidRPr="006A5D49">
        <w:rPr>
          <w:rFonts w:ascii="Times New Roman" w:eastAsia="Times New Roman" w:hAnsi="Times New Roman" w:cs="Times New Roman"/>
          <w:b/>
          <w:sz w:val="28"/>
          <w:szCs w:val="28"/>
        </w:rPr>
        <w:t>100 điểm</w:t>
      </w:r>
      <w:r>
        <w:rPr>
          <w:rFonts w:ascii="Times New Roman" w:eastAsia="Times New Roman" w:hAnsi="Times New Roman" w:cs="Times New Roman"/>
          <w:sz w:val="28"/>
          <w:szCs w:val="28"/>
        </w:rPr>
        <w:t>.</w:t>
      </w:r>
      <w:bookmarkStart w:id="0" w:name="_GoBack"/>
      <w:bookmarkEnd w:id="0"/>
    </w:p>
    <w:p w:rsidR="004E277A" w:rsidRPr="004E277A" w:rsidRDefault="00C60A6A" w:rsidP="006A5D49">
      <w:pPr>
        <w:pStyle w:val="ListParagraph"/>
        <w:numPr>
          <w:ilvl w:val="0"/>
          <w:numId w:val="1"/>
        </w:numPr>
        <w:spacing w:before="60" w:after="60" w:line="240" w:lineRule="auto"/>
        <w:jc w:val="both"/>
        <w:rPr>
          <w:rFonts w:ascii="Times New Roman" w:eastAsia="Times New Roman" w:hAnsi="Times New Roman" w:cs="Times New Roman"/>
          <w:b/>
          <w:sz w:val="28"/>
          <w:szCs w:val="28"/>
        </w:rPr>
      </w:pPr>
      <w:r w:rsidRPr="004E277A">
        <w:rPr>
          <w:rFonts w:ascii="Times New Roman" w:eastAsia="Times New Roman" w:hAnsi="Times New Roman" w:cs="Times New Roman"/>
          <w:b/>
          <w:sz w:val="28"/>
          <w:szCs w:val="28"/>
        </w:rPr>
        <w:t>Điểm tối đa củ</w:t>
      </w:r>
      <w:r w:rsidR="004E277A" w:rsidRPr="004E277A">
        <w:rPr>
          <w:rFonts w:ascii="Times New Roman" w:eastAsia="Times New Roman" w:hAnsi="Times New Roman" w:cs="Times New Roman"/>
          <w:b/>
          <w:sz w:val="28"/>
          <w:szCs w:val="28"/>
        </w:rPr>
        <w:t>a phần thi nấu ăn là 90 điểm.</w:t>
      </w:r>
    </w:p>
    <w:p w:rsidR="004E277A" w:rsidRDefault="004E277A" w:rsidP="006A5D49">
      <w:pPr>
        <w:spacing w:before="60" w:after="6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Vị: 20 điểm</w:t>
      </w:r>
    </w:p>
    <w:p w:rsidR="004E277A" w:rsidRDefault="004E277A" w:rsidP="006A5D49">
      <w:pPr>
        <w:spacing w:before="60" w:after="6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Mùi: 15 điểm</w:t>
      </w:r>
    </w:p>
    <w:p w:rsidR="004E277A" w:rsidRDefault="004E277A" w:rsidP="006A5D49">
      <w:pPr>
        <w:spacing w:before="60" w:after="6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Màu sắc</w:t>
      </w:r>
      <w:r w:rsidR="00C60A6A" w:rsidRPr="004E277A">
        <w:rPr>
          <w:rFonts w:ascii="Times New Roman" w:eastAsia="Times New Roman" w:hAnsi="Times New Roman" w:cs="Times New Roman"/>
          <w:sz w:val="28"/>
          <w:szCs w:val="28"/>
        </w:rPr>
        <w:t>: 15 đ</w:t>
      </w:r>
      <w:r>
        <w:rPr>
          <w:rFonts w:ascii="Times New Roman" w:eastAsia="Times New Roman" w:hAnsi="Times New Roman" w:cs="Times New Roman"/>
          <w:sz w:val="28"/>
          <w:szCs w:val="28"/>
        </w:rPr>
        <w:t>iểm</w:t>
      </w:r>
    </w:p>
    <w:p w:rsidR="004E277A" w:rsidRDefault="004E277A" w:rsidP="006A5D49">
      <w:pPr>
        <w:spacing w:before="60" w:after="6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A6A" w:rsidRPr="004E277A">
        <w:rPr>
          <w:rFonts w:ascii="Times New Roman" w:eastAsia="Times New Roman" w:hAnsi="Times New Roman" w:cs="Times New Roman"/>
          <w:sz w:val="28"/>
          <w:szCs w:val="28"/>
        </w:rPr>
        <w:t>C</w:t>
      </w:r>
      <w:r>
        <w:rPr>
          <w:rFonts w:ascii="Times New Roman" w:eastAsia="Times New Roman" w:hAnsi="Times New Roman" w:cs="Times New Roman"/>
          <w:sz w:val="28"/>
          <w:szCs w:val="28"/>
        </w:rPr>
        <w:t>hế biến thực phẩm đảm bảo an toàn vệ sinh: 10 điểm</w:t>
      </w:r>
    </w:p>
    <w:p w:rsidR="004E277A" w:rsidRDefault="004E277A" w:rsidP="006A5D49">
      <w:pPr>
        <w:spacing w:before="60" w:after="6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A6A" w:rsidRPr="004E277A">
        <w:rPr>
          <w:rFonts w:ascii="Times New Roman" w:eastAsia="Times New Roman" w:hAnsi="Times New Roman" w:cs="Times New Roman"/>
          <w:sz w:val="28"/>
          <w:szCs w:val="28"/>
        </w:rPr>
        <w:t xml:space="preserve">Các món ăn phù hợp với </w:t>
      </w:r>
      <w:r>
        <w:rPr>
          <w:rFonts w:ascii="Times New Roman" w:eastAsia="Times New Roman" w:hAnsi="Times New Roman" w:cs="Times New Roman"/>
          <w:sz w:val="28"/>
          <w:szCs w:val="28"/>
        </w:rPr>
        <w:t>với số tiền quy định: 10 điểm</w:t>
      </w:r>
    </w:p>
    <w:p w:rsidR="004E277A" w:rsidRDefault="004E277A" w:rsidP="006A5D49">
      <w:pPr>
        <w:spacing w:before="60" w:after="6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Trang trí: 10 điểm</w:t>
      </w:r>
    </w:p>
    <w:p w:rsidR="004E277A" w:rsidRDefault="004E277A" w:rsidP="006A5D49">
      <w:pPr>
        <w:spacing w:before="60" w:after="6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Kỹ thuật chế biến: 10 điểm</w:t>
      </w:r>
    </w:p>
    <w:p w:rsidR="004E277A" w:rsidRDefault="00C60A6A" w:rsidP="006A5D49">
      <w:pPr>
        <w:spacing w:before="60" w:after="60" w:line="240" w:lineRule="auto"/>
        <w:ind w:firstLine="720"/>
        <w:jc w:val="both"/>
        <w:rPr>
          <w:rFonts w:ascii="Times New Roman" w:eastAsia="Times New Roman" w:hAnsi="Times New Roman" w:cs="Times New Roman"/>
          <w:sz w:val="28"/>
          <w:szCs w:val="28"/>
        </w:rPr>
      </w:pPr>
      <w:r w:rsidRPr="004E277A">
        <w:rPr>
          <w:rFonts w:ascii="Times New Roman" w:eastAsia="Times New Roman" w:hAnsi="Times New Roman" w:cs="Times New Roman"/>
          <w:b/>
          <w:sz w:val="28"/>
          <w:szCs w:val="28"/>
        </w:rPr>
        <w:t xml:space="preserve">2. Điểm tối đa của </w:t>
      </w:r>
      <w:r w:rsidR="004E277A" w:rsidRPr="004E277A">
        <w:rPr>
          <w:rFonts w:ascii="Times New Roman" w:eastAsia="Times New Roman" w:hAnsi="Times New Roman" w:cs="Times New Roman"/>
          <w:b/>
          <w:sz w:val="28"/>
          <w:szCs w:val="28"/>
        </w:rPr>
        <w:t>phần thi thuyết trình:</w:t>
      </w:r>
      <w:r w:rsidR="004E277A">
        <w:rPr>
          <w:rFonts w:ascii="Times New Roman" w:eastAsia="Times New Roman" w:hAnsi="Times New Roman" w:cs="Times New Roman"/>
          <w:sz w:val="28"/>
          <w:szCs w:val="28"/>
        </w:rPr>
        <w:t xml:space="preserve"> </w:t>
      </w:r>
      <w:r w:rsidR="004E277A" w:rsidRPr="006A5D49">
        <w:rPr>
          <w:rFonts w:ascii="Times New Roman" w:eastAsia="Times New Roman" w:hAnsi="Times New Roman" w:cs="Times New Roman"/>
          <w:b/>
          <w:sz w:val="28"/>
          <w:szCs w:val="28"/>
        </w:rPr>
        <w:t>10 điểm</w:t>
      </w:r>
      <w:r w:rsidR="004E277A">
        <w:rPr>
          <w:rFonts w:ascii="Times New Roman" w:eastAsia="Times New Roman" w:hAnsi="Times New Roman" w:cs="Times New Roman"/>
          <w:sz w:val="28"/>
          <w:szCs w:val="28"/>
        </w:rPr>
        <w:t xml:space="preserve">. </w:t>
      </w:r>
      <w:r w:rsidRPr="004E277A">
        <w:rPr>
          <w:rFonts w:ascii="Times New Roman" w:eastAsia="Times New Roman" w:hAnsi="Times New Roman" w:cs="Times New Roman"/>
          <w:sz w:val="28"/>
          <w:szCs w:val="28"/>
        </w:rPr>
        <w:t xml:space="preserve">Thuyết trình lưu loát, tác phong tự tin, nội dung ngắn gọn nhưng ý xúc tích, đảm bảo </w:t>
      </w:r>
      <w:r w:rsidR="004E277A">
        <w:rPr>
          <w:rFonts w:ascii="Times New Roman" w:eastAsia="Times New Roman" w:hAnsi="Times New Roman" w:cs="Times New Roman"/>
          <w:sz w:val="28"/>
          <w:szCs w:val="28"/>
        </w:rPr>
        <w:t>dinh dưỡng (không quá 03 phút).</w:t>
      </w:r>
    </w:p>
    <w:p w:rsidR="004E277A" w:rsidRPr="004E277A" w:rsidRDefault="00C60A6A" w:rsidP="006A5D49">
      <w:pPr>
        <w:spacing w:before="60" w:after="60" w:line="240" w:lineRule="auto"/>
        <w:ind w:firstLine="720"/>
        <w:jc w:val="both"/>
        <w:rPr>
          <w:rFonts w:ascii="Times New Roman" w:eastAsia="Times New Roman" w:hAnsi="Times New Roman" w:cs="Times New Roman"/>
          <w:b/>
          <w:sz w:val="28"/>
          <w:szCs w:val="28"/>
        </w:rPr>
      </w:pPr>
      <w:r w:rsidRPr="004E277A">
        <w:rPr>
          <w:rFonts w:ascii="Times New Roman" w:eastAsia="Times New Roman" w:hAnsi="Times New Roman" w:cs="Times New Roman"/>
          <w:b/>
          <w:sz w:val="28"/>
          <w:szCs w:val="28"/>
        </w:rPr>
        <w:t>3. Cách xác định k</w:t>
      </w:r>
      <w:r w:rsidR="004E277A" w:rsidRPr="004E277A">
        <w:rPr>
          <w:rFonts w:ascii="Times New Roman" w:eastAsia="Times New Roman" w:hAnsi="Times New Roman" w:cs="Times New Roman"/>
          <w:b/>
          <w:sz w:val="28"/>
          <w:szCs w:val="28"/>
        </w:rPr>
        <w:t>ết quả thi của các đội dự thi</w:t>
      </w:r>
    </w:p>
    <w:p w:rsidR="004E277A" w:rsidRDefault="00C60A6A" w:rsidP="006A5D49">
      <w:pPr>
        <w:spacing w:before="60" w:after="60" w:line="240" w:lineRule="auto"/>
        <w:ind w:firstLine="720"/>
        <w:jc w:val="both"/>
        <w:rPr>
          <w:rFonts w:ascii="Times New Roman" w:eastAsia="Times New Roman" w:hAnsi="Times New Roman" w:cs="Times New Roman"/>
          <w:sz w:val="28"/>
          <w:szCs w:val="28"/>
        </w:rPr>
      </w:pPr>
      <w:r w:rsidRPr="004E277A">
        <w:rPr>
          <w:rFonts w:ascii="Times New Roman" w:eastAsia="Times New Roman" w:hAnsi="Times New Roman" w:cs="Times New Roman"/>
          <w:sz w:val="28"/>
          <w:szCs w:val="28"/>
        </w:rPr>
        <w:lastRenderedPageBreak/>
        <w:t xml:space="preserve">- Các thành viên trong Ban giám khảo: chấm độc lập. Ban Giám khảo sẽ cộng kết quả điểm của 02 phần thi, nếu đội nào có tổng điểm cao hơn thì xếp trên </w:t>
      </w:r>
      <w:r w:rsidR="004E277A">
        <w:rPr>
          <w:rFonts w:ascii="Times New Roman" w:eastAsia="Times New Roman" w:hAnsi="Times New Roman" w:cs="Times New Roman"/>
          <w:sz w:val="28"/>
          <w:szCs w:val="28"/>
        </w:rPr>
        <w:t>(Theo kết quả từ cao đến thấp).</w:t>
      </w:r>
    </w:p>
    <w:p w:rsidR="004E277A" w:rsidRDefault="00C60A6A" w:rsidP="006A5D49">
      <w:pPr>
        <w:spacing w:before="60" w:after="60" w:line="240" w:lineRule="auto"/>
        <w:ind w:firstLine="720"/>
        <w:jc w:val="both"/>
        <w:rPr>
          <w:rFonts w:ascii="Times New Roman" w:eastAsia="Times New Roman" w:hAnsi="Times New Roman" w:cs="Times New Roman"/>
          <w:sz w:val="28"/>
          <w:szCs w:val="28"/>
        </w:rPr>
      </w:pPr>
      <w:r w:rsidRPr="004E277A">
        <w:rPr>
          <w:rFonts w:ascii="Times New Roman" w:eastAsia="Times New Roman" w:hAnsi="Times New Roman" w:cs="Times New Roman"/>
          <w:sz w:val="28"/>
          <w:szCs w:val="28"/>
        </w:rPr>
        <w:t>- Trong trường hợp đội có tổng số điểm bằng nhau, Ban Giám khảo sẽ chọn thí sinh có điểm vòng t</w:t>
      </w:r>
      <w:r w:rsidR="004E277A">
        <w:rPr>
          <w:rFonts w:ascii="Times New Roman" w:eastAsia="Times New Roman" w:hAnsi="Times New Roman" w:cs="Times New Roman"/>
          <w:sz w:val="28"/>
          <w:szCs w:val="28"/>
        </w:rPr>
        <w:t>hi món ăn cao hơn thì xếp trên.</w:t>
      </w:r>
    </w:p>
    <w:p w:rsidR="004E277A" w:rsidRDefault="004E277A" w:rsidP="006A5D49">
      <w:pPr>
        <w:spacing w:before="60" w:after="60" w:line="240" w:lineRule="auto"/>
        <w:ind w:firstLine="720"/>
        <w:jc w:val="both"/>
        <w:rPr>
          <w:rFonts w:ascii="Times New Roman" w:eastAsia="Times New Roman" w:hAnsi="Times New Roman" w:cs="Times New Roman"/>
          <w:b/>
          <w:sz w:val="28"/>
          <w:szCs w:val="28"/>
        </w:rPr>
      </w:pPr>
      <w:r w:rsidRPr="004E277A">
        <w:rPr>
          <w:rFonts w:ascii="Times New Roman" w:eastAsia="Times New Roman" w:hAnsi="Times New Roman" w:cs="Times New Roman"/>
          <w:b/>
          <w:sz w:val="28"/>
          <w:szCs w:val="28"/>
        </w:rPr>
        <w:t>IV. CƠ CẤU GIẢI THƯỞNG</w:t>
      </w:r>
    </w:p>
    <w:p w:rsidR="004E277A" w:rsidRPr="004E277A" w:rsidRDefault="004E277A" w:rsidP="006A5D49">
      <w:pPr>
        <w:spacing w:before="60" w:after="60" w:line="240" w:lineRule="auto"/>
        <w:ind w:firstLine="540"/>
        <w:jc w:val="both"/>
        <w:rPr>
          <w:rFonts w:ascii="Times New Roman" w:eastAsia="Calibri" w:hAnsi="Times New Roman" w:cs="Times New Roman"/>
          <w:bCs/>
          <w:sz w:val="28"/>
          <w:szCs w:val="28"/>
          <w:lang w:val="sv-SE"/>
        </w:rPr>
      </w:pPr>
      <w:r w:rsidRPr="004E277A">
        <w:rPr>
          <w:rFonts w:ascii="Times New Roman" w:eastAsia="Calibri" w:hAnsi="Times New Roman" w:cs="Times New Roman"/>
          <w:bCs/>
          <w:sz w:val="28"/>
          <w:szCs w:val="28"/>
          <w:lang w:val="sv-SE"/>
        </w:rPr>
        <w:t>- 01 Giải nhất: 1.000.000 đồng.</w:t>
      </w:r>
    </w:p>
    <w:p w:rsidR="004E277A" w:rsidRPr="004E277A" w:rsidRDefault="004E277A" w:rsidP="006A5D49">
      <w:pPr>
        <w:spacing w:before="60" w:after="60" w:line="240" w:lineRule="auto"/>
        <w:ind w:firstLine="540"/>
        <w:jc w:val="both"/>
        <w:rPr>
          <w:rFonts w:ascii="Times New Roman" w:eastAsia="Calibri" w:hAnsi="Times New Roman" w:cs="Times New Roman"/>
          <w:bCs/>
          <w:sz w:val="28"/>
          <w:szCs w:val="28"/>
          <w:lang w:val="sv-SE"/>
        </w:rPr>
      </w:pPr>
      <w:r w:rsidRPr="004E277A">
        <w:rPr>
          <w:rFonts w:ascii="Times New Roman" w:eastAsia="Calibri" w:hAnsi="Times New Roman" w:cs="Times New Roman"/>
          <w:bCs/>
          <w:sz w:val="28"/>
          <w:szCs w:val="28"/>
          <w:lang w:val="sv-SE"/>
        </w:rPr>
        <w:t>- 01 Giải nhì: 800.000 đồng.</w:t>
      </w:r>
    </w:p>
    <w:p w:rsidR="004E277A" w:rsidRPr="004E277A" w:rsidRDefault="004E277A" w:rsidP="006A5D49">
      <w:pPr>
        <w:spacing w:before="60" w:after="60" w:line="240" w:lineRule="auto"/>
        <w:ind w:firstLine="540"/>
        <w:jc w:val="both"/>
        <w:rPr>
          <w:rFonts w:ascii="Times New Roman" w:eastAsia="Calibri" w:hAnsi="Times New Roman" w:cs="Times New Roman"/>
          <w:bCs/>
          <w:sz w:val="28"/>
          <w:szCs w:val="28"/>
          <w:lang w:val="sv-SE"/>
        </w:rPr>
      </w:pPr>
      <w:r w:rsidRPr="004E277A">
        <w:rPr>
          <w:rFonts w:ascii="Times New Roman" w:eastAsia="Calibri" w:hAnsi="Times New Roman" w:cs="Times New Roman"/>
          <w:bCs/>
          <w:sz w:val="28"/>
          <w:szCs w:val="28"/>
          <w:lang w:val="sv-SE"/>
        </w:rPr>
        <w:t>- 02 Giải ba: 600.000 đồng.</w:t>
      </w:r>
      <w:r w:rsidRPr="004E277A">
        <w:rPr>
          <w:rFonts w:ascii="Times New Roman" w:eastAsia="Calibri" w:hAnsi="Times New Roman" w:cs="Times New Roman"/>
          <w:bCs/>
          <w:sz w:val="28"/>
          <w:szCs w:val="28"/>
          <w:lang w:val="sv-SE"/>
        </w:rPr>
        <w:tab/>
      </w:r>
    </w:p>
    <w:p w:rsidR="004E277A" w:rsidRPr="006A5D49" w:rsidRDefault="004E277A" w:rsidP="006A5D49">
      <w:pPr>
        <w:spacing w:before="60" w:after="60" w:line="240" w:lineRule="auto"/>
        <w:ind w:firstLine="540"/>
        <w:jc w:val="both"/>
        <w:rPr>
          <w:rFonts w:ascii="Times New Roman" w:eastAsia="Calibri" w:hAnsi="Times New Roman" w:cs="Times New Roman"/>
          <w:bCs/>
          <w:sz w:val="28"/>
          <w:szCs w:val="28"/>
          <w:lang w:val="sv-SE"/>
        </w:rPr>
      </w:pPr>
      <w:r w:rsidRPr="004E277A">
        <w:rPr>
          <w:rFonts w:ascii="Times New Roman" w:eastAsia="Calibri" w:hAnsi="Times New Roman" w:cs="Times New Roman"/>
          <w:bCs/>
          <w:sz w:val="28"/>
          <w:szCs w:val="28"/>
          <w:lang w:val="sv-SE"/>
        </w:rPr>
        <w:t>- 11 Giải khuyến khích: 400.000 đồng/giải.</w:t>
      </w:r>
    </w:p>
    <w:p w:rsidR="00C60A6A" w:rsidRDefault="00C60A6A" w:rsidP="006A5D49">
      <w:pPr>
        <w:spacing w:before="60" w:after="60" w:line="240" w:lineRule="auto"/>
        <w:ind w:firstLine="540"/>
        <w:jc w:val="both"/>
        <w:rPr>
          <w:rFonts w:ascii="Times New Roman" w:eastAsia="Times New Roman" w:hAnsi="Times New Roman" w:cs="Times New Roman"/>
          <w:sz w:val="28"/>
          <w:szCs w:val="28"/>
        </w:rPr>
      </w:pPr>
      <w:r w:rsidRPr="004E277A">
        <w:rPr>
          <w:rFonts w:ascii="Times New Roman" w:eastAsia="Times New Roman" w:hAnsi="Times New Roman" w:cs="Times New Roman"/>
          <w:sz w:val="28"/>
          <w:szCs w:val="28"/>
        </w:rPr>
        <w:t xml:space="preserve">Trên đây là Thể lệ </w:t>
      </w:r>
      <w:r w:rsidR="006A5D49" w:rsidRPr="006A5D49">
        <w:rPr>
          <w:rFonts w:ascii="Times New Roman" w:eastAsia="Times New Roman" w:hAnsi="Times New Roman" w:cs="Times New Roman"/>
          <w:sz w:val="28"/>
          <w:szCs w:val="28"/>
        </w:rPr>
        <w:t>Hội thi tay nghề “Đầu bếp giỏi” năm 2023</w:t>
      </w:r>
      <w:r w:rsidR="006A5D49">
        <w:rPr>
          <w:rFonts w:ascii="Times New Roman" w:eastAsia="Times New Roman" w:hAnsi="Times New Roman" w:cs="Times New Roman"/>
          <w:sz w:val="28"/>
          <w:szCs w:val="28"/>
        </w:rPr>
        <w:t xml:space="preserve"> Cụm thi đua 3</w:t>
      </w:r>
      <w:r w:rsidRPr="004E277A">
        <w:rPr>
          <w:rFonts w:ascii="Times New Roman" w:eastAsia="Times New Roman" w:hAnsi="Times New Roman" w:cs="Times New Roman"/>
          <w:sz w:val="28"/>
          <w:szCs w:val="28"/>
        </w:rPr>
        <w:t xml:space="preserve">, đề nghị </w:t>
      </w:r>
      <w:r w:rsidR="006A5D49">
        <w:rPr>
          <w:rFonts w:ascii="Times New Roman" w:eastAsia="Times New Roman" w:hAnsi="Times New Roman" w:cs="Times New Roman"/>
          <w:sz w:val="28"/>
          <w:szCs w:val="28"/>
        </w:rPr>
        <w:t xml:space="preserve">các đội dự thi </w:t>
      </w:r>
      <w:r w:rsidRPr="004E277A">
        <w:rPr>
          <w:rFonts w:ascii="Times New Roman" w:eastAsia="Times New Roman" w:hAnsi="Times New Roman" w:cs="Times New Roman"/>
          <w:sz w:val="28"/>
          <w:szCs w:val="28"/>
        </w:rPr>
        <w:t xml:space="preserve">nghiêm túc thể lệ </w:t>
      </w:r>
      <w:r w:rsidR="006A5D49">
        <w:rPr>
          <w:rFonts w:ascii="Times New Roman" w:eastAsia="Times New Roman" w:hAnsi="Times New Roman" w:cs="Times New Roman"/>
          <w:sz w:val="28"/>
          <w:szCs w:val="28"/>
        </w:rPr>
        <w:t>Hội</w:t>
      </w:r>
      <w:r w:rsidRPr="004E277A">
        <w:rPr>
          <w:rFonts w:ascii="Times New Roman" w:eastAsia="Times New Roman" w:hAnsi="Times New Roman" w:cs="Times New Roman"/>
          <w:sz w:val="28"/>
          <w:szCs w:val="28"/>
        </w:rPr>
        <w:t xml:space="preserve"> thi, nếu có vướng mắc xin liên hệ </w:t>
      </w:r>
      <w:r w:rsidR="006A5D49">
        <w:rPr>
          <w:rFonts w:ascii="Times New Roman" w:eastAsia="Times New Roman" w:hAnsi="Times New Roman" w:cs="Times New Roman"/>
          <w:sz w:val="28"/>
          <w:szCs w:val="28"/>
        </w:rPr>
        <w:t>Ban Tổ chức (do Liên đoàn Lao động quận Gò Vấp – đơn vị đăng cai) và đồng chí Phạm Văn Tài, Phó Chủ tịch Liên đoàn Lao động quận Gò Vấp, đồng Phó Trưởng ban Tổ chức Hội thi (ĐT: 0988.512.309) để được hướng dẫn./.</w:t>
      </w:r>
    </w:p>
    <w:p w:rsidR="006A5D49" w:rsidRDefault="006A5D49" w:rsidP="006A5D49">
      <w:pPr>
        <w:spacing w:before="120" w:after="120" w:line="240" w:lineRule="auto"/>
        <w:ind w:firstLine="540"/>
        <w:jc w:val="both"/>
        <w:rPr>
          <w:rFonts w:ascii="Times New Roman" w:eastAsia="Times New Roman" w:hAnsi="Times New Roman" w:cs="Times New Roman"/>
          <w:sz w:val="28"/>
          <w:szCs w:val="28"/>
        </w:rPr>
      </w:pPr>
    </w:p>
    <w:p w:rsidR="006A5D49" w:rsidRPr="006A5D49" w:rsidRDefault="006A5D49" w:rsidP="006A5D49">
      <w:pPr>
        <w:spacing w:before="120" w:after="120" w:line="240" w:lineRule="auto"/>
        <w:ind w:firstLine="540"/>
        <w:jc w:val="right"/>
        <w:rPr>
          <w:rFonts w:ascii="Times New Roman" w:eastAsia="Calibri" w:hAnsi="Times New Roman" w:cs="Times New Roman"/>
          <w:b/>
          <w:bCs/>
          <w:sz w:val="28"/>
          <w:szCs w:val="28"/>
          <w:lang w:val="sv-SE"/>
        </w:rPr>
      </w:pPr>
      <w:r w:rsidRPr="006A5D49">
        <w:rPr>
          <w:rFonts w:ascii="Times New Roman" w:eastAsia="Times New Roman" w:hAnsi="Times New Roman" w:cs="Times New Roman"/>
          <w:b/>
          <w:sz w:val="28"/>
          <w:szCs w:val="28"/>
        </w:rPr>
        <w:t>BAN TỔ CHỨC HỘI THI</w:t>
      </w:r>
    </w:p>
    <w:sectPr w:rsidR="006A5D49" w:rsidRPr="006A5D49" w:rsidSect="006A5D49">
      <w:footerReference w:type="default" r:id="rId7"/>
      <w:pgSz w:w="11909" w:h="16834" w:code="9"/>
      <w:pgMar w:top="720" w:right="1152"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0F8" w:rsidRDefault="004E10F8" w:rsidP="006A5D49">
      <w:pPr>
        <w:spacing w:after="0" w:line="240" w:lineRule="auto"/>
      </w:pPr>
      <w:r>
        <w:separator/>
      </w:r>
    </w:p>
  </w:endnote>
  <w:endnote w:type="continuationSeparator" w:id="0">
    <w:p w:rsidR="004E10F8" w:rsidRDefault="004E10F8" w:rsidP="006A5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91256"/>
      <w:docPartObj>
        <w:docPartGallery w:val="Page Numbers (Bottom of Page)"/>
        <w:docPartUnique/>
      </w:docPartObj>
    </w:sdtPr>
    <w:sdtEndPr>
      <w:rPr>
        <w:noProof/>
      </w:rPr>
    </w:sdtEndPr>
    <w:sdtContent>
      <w:p w:rsidR="006A5D49" w:rsidRDefault="006A5D49">
        <w:pPr>
          <w:pStyle w:val="Footer"/>
          <w:jc w:val="center"/>
        </w:pPr>
        <w:r>
          <w:fldChar w:fldCharType="begin"/>
        </w:r>
        <w:r>
          <w:instrText xml:space="preserve"> PAGE   \* MERGEFORMAT </w:instrText>
        </w:r>
        <w:r>
          <w:fldChar w:fldCharType="separate"/>
        </w:r>
        <w:r w:rsidR="001F56B7">
          <w:rPr>
            <w:noProof/>
          </w:rPr>
          <w:t>2</w:t>
        </w:r>
        <w:r>
          <w:rPr>
            <w:noProof/>
          </w:rPr>
          <w:fldChar w:fldCharType="end"/>
        </w:r>
      </w:p>
    </w:sdtContent>
  </w:sdt>
  <w:p w:rsidR="006A5D49" w:rsidRDefault="006A5D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0F8" w:rsidRDefault="004E10F8" w:rsidP="006A5D49">
      <w:pPr>
        <w:spacing w:after="0" w:line="240" w:lineRule="auto"/>
      </w:pPr>
      <w:r>
        <w:separator/>
      </w:r>
    </w:p>
  </w:footnote>
  <w:footnote w:type="continuationSeparator" w:id="0">
    <w:p w:rsidR="004E10F8" w:rsidRDefault="004E10F8" w:rsidP="006A5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53EE4"/>
    <w:multiLevelType w:val="hybridMultilevel"/>
    <w:tmpl w:val="EF260BC6"/>
    <w:lvl w:ilvl="0" w:tplc="6458D9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A6A"/>
    <w:rsid w:val="00153378"/>
    <w:rsid w:val="001751F4"/>
    <w:rsid w:val="001F56B7"/>
    <w:rsid w:val="003B15AD"/>
    <w:rsid w:val="00406991"/>
    <w:rsid w:val="004E10F8"/>
    <w:rsid w:val="004E277A"/>
    <w:rsid w:val="00594A5D"/>
    <w:rsid w:val="006A5D49"/>
    <w:rsid w:val="009D7631"/>
    <w:rsid w:val="00AB4E3D"/>
    <w:rsid w:val="00BE093E"/>
    <w:rsid w:val="00C60A6A"/>
    <w:rsid w:val="00C97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66EA1"/>
  <w15:chartTrackingRefBased/>
  <w15:docId w15:val="{3AFBA9C5-9F03-4369-9E01-FD1190EB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3378"/>
    <w:rPr>
      <w:rFonts w:ascii="Times New Roman" w:hAnsi="Times New Roman" w:cs="Times New Roman"/>
      <w:sz w:val="24"/>
      <w:szCs w:val="24"/>
    </w:rPr>
  </w:style>
  <w:style w:type="paragraph" w:styleId="ListParagraph">
    <w:name w:val="List Paragraph"/>
    <w:basedOn w:val="Normal"/>
    <w:uiPriority w:val="34"/>
    <w:qFormat/>
    <w:rsid w:val="004E277A"/>
    <w:pPr>
      <w:ind w:left="720"/>
      <w:contextualSpacing/>
    </w:pPr>
  </w:style>
  <w:style w:type="paragraph" w:styleId="Header">
    <w:name w:val="header"/>
    <w:basedOn w:val="Normal"/>
    <w:link w:val="HeaderChar"/>
    <w:uiPriority w:val="99"/>
    <w:unhideWhenUsed/>
    <w:rsid w:val="006A5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D49"/>
  </w:style>
  <w:style w:type="paragraph" w:styleId="Footer">
    <w:name w:val="footer"/>
    <w:basedOn w:val="Normal"/>
    <w:link w:val="FooterChar"/>
    <w:uiPriority w:val="99"/>
    <w:unhideWhenUsed/>
    <w:rsid w:val="006A5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43358">
      <w:bodyDiv w:val="1"/>
      <w:marLeft w:val="0"/>
      <w:marRight w:val="0"/>
      <w:marTop w:val="0"/>
      <w:marBottom w:val="0"/>
      <w:divBdr>
        <w:top w:val="none" w:sz="0" w:space="0" w:color="auto"/>
        <w:left w:val="none" w:sz="0" w:space="0" w:color="auto"/>
        <w:bottom w:val="none" w:sz="0" w:space="0" w:color="auto"/>
        <w:right w:val="none" w:sz="0" w:space="0" w:color="auto"/>
      </w:divBdr>
      <w:divsChild>
        <w:div w:id="1687436607">
          <w:marLeft w:val="0"/>
          <w:marRight w:val="0"/>
          <w:marTop w:val="0"/>
          <w:marBottom w:val="0"/>
          <w:divBdr>
            <w:top w:val="none" w:sz="0" w:space="0" w:color="auto"/>
            <w:left w:val="none" w:sz="0" w:space="0" w:color="auto"/>
            <w:bottom w:val="none" w:sz="0" w:space="0" w:color="auto"/>
            <w:right w:val="none" w:sz="0" w:space="0" w:color="auto"/>
          </w:divBdr>
          <w:divsChild>
            <w:div w:id="1809126194">
              <w:marLeft w:val="0"/>
              <w:marRight w:val="0"/>
              <w:marTop w:val="0"/>
              <w:marBottom w:val="0"/>
              <w:divBdr>
                <w:top w:val="none" w:sz="0" w:space="0" w:color="auto"/>
                <w:left w:val="none" w:sz="0" w:space="0" w:color="auto"/>
                <w:bottom w:val="none" w:sz="0" w:space="0" w:color="auto"/>
                <w:right w:val="none" w:sz="0" w:space="0" w:color="auto"/>
              </w:divBdr>
              <w:divsChild>
                <w:div w:id="350841306">
                  <w:marLeft w:val="0"/>
                  <w:marRight w:val="0"/>
                  <w:marTop w:val="90"/>
                  <w:marBottom w:val="0"/>
                  <w:divBdr>
                    <w:top w:val="none" w:sz="0" w:space="0" w:color="auto"/>
                    <w:left w:val="none" w:sz="0" w:space="0" w:color="auto"/>
                    <w:bottom w:val="single" w:sz="6" w:space="9" w:color="E5E5E5"/>
                    <w:right w:val="none" w:sz="0" w:space="0" w:color="auto"/>
                  </w:divBdr>
                </w:div>
              </w:divsChild>
            </w:div>
          </w:divsChild>
        </w:div>
        <w:div w:id="1618174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2023-08-03T02:56:00Z</dcterms:created>
  <dcterms:modified xsi:type="dcterms:W3CDTF">2023-08-03T02:57:00Z</dcterms:modified>
</cp:coreProperties>
</file>